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B95730" w14:textId="77777777" w:rsidR="00425FFD" w:rsidRPr="00A55D54" w:rsidRDefault="00000000">
      <w:pPr>
        <w:pStyle w:val="Ttulo3"/>
        <w:ind w:left="-426"/>
        <w:jc w:val="center"/>
      </w:pPr>
      <w:r w:rsidRPr="00A55D54">
        <w:t>INFORME DE GESTIÓN CONTRATO DE PRESTACIÓN DE SERVICIOS</w:t>
      </w:r>
    </w:p>
    <w:p w14:paraId="7352A72C" w14:textId="77777777" w:rsidR="00425FFD" w:rsidRPr="00A55D54" w:rsidRDefault="00425FFD">
      <w:pPr>
        <w:widowControl/>
        <w:pBdr>
          <w:top w:val="nil"/>
          <w:left w:val="nil"/>
          <w:bottom w:val="nil"/>
          <w:right w:val="nil"/>
          <w:between w:val="nil"/>
        </w:pBdr>
        <w:jc w:val="center"/>
        <w:rPr>
          <w:rFonts w:ascii="Arial" w:eastAsia="Arial" w:hAnsi="Arial" w:cs="Arial"/>
          <w:color w:val="000000"/>
        </w:rPr>
      </w:pPr>
    </w:p>
    <w:tbl>
      <w:tblPr>
        <w:tblStyle w:val="a"/>
        <w:tblW w:w="10650" w:type="dxa"/>
        <w:jc w:val="center"/>
        <w:tblInd w:w="0" w:type="dxa"/>
        <w:tblLayout w:type="fixed"/>
        <w:tblLook w:val="0000" w:firstRow="0" w:lastRow="0" w:firstColumn="0" w:lastColumn="0" w:noHBand="0" w:noVBand="0"/>
      </w:tblPr>
      <w:tblGrid>
        <w:gridCol w:w="2250"/>
        <w:gridCol w:w="1980"/>
        <w:gridCol w:w="435"/>
        <w:gridCol w:w="5959"/>
        <w:gridCol w:w="26"/>
      </w:tblGrid>
      <w:tr w:rsidR="00425FFD" w:rsidRPr="00A55D54" w14:paraId="03C17C76" w14:textId="77777777" w:rsidTr="004E4CAD">
        <w:trPr>
          <w:gridAfter w:val="1"/>
          <w:wAfter w:w="26" w:type="dxa"/>
          <w:trHeight w:val="545"/>
          <w:jc w:val="center"/>
        </w:trPr>
        <w:tc>
          <w:tcPr>
            <w:tcW w:w="10624" w:type="dxa"/>
            <w:gridSpan w:val="4"/>
            <w:tcBorders>
              <w:top w:val="single" w:sz="6" w:space="0" w:color="808080"/>
              <w:left w:val="single" w:sz="6" w:space="0" w:color="808080"/>
              <w:bottom w:val="single" w:sz="6" w:space="0" w:color="808080"/>
              <w:right w:val="single" w:sz="6" w:space="0" w:color="808080"/>
            </w:tcBorders>
            <w:shd w:val="clear" w:color="auto" w:fill="BFBFBF"/>
            <w:vAlign w:val="center"/>
          </w:tcPr>
          <w:p w14:paraId="44E441EA" w14:textId="77777777" w:rsidR="00425FFD" w:rsidRPr="00A55D54" w:rsidRDefault="00000000">
            <w:pPr>
              <w:widowControl/>
              <w:pBdr>
                <w:top w:val="nil"/>
                <w:left w:val="nil"/>
                <w:bottom w:val="nil"/>
                <w:right w:val="nil"/>
                <w:between w:val="nil"/>
              </w:pBdr>
              <w:jc w:val="center"/>
              <w:rPr>
                <w:rFonts w:ascii="Arial" w:eastAsia="Arial" w:hAnsi="Arial" w:cs="Arial"/>
                <w:b/>
                <w:color w:val="FF0000"/>
              </w:rPr>
            </w:pPr>
            <w:r w:rsidRPr="00A55D54">
              <w:rPr>
                <w:rFonts w:ascii="Arial" w:eastAsia="Arial" w:hAnsi="Arial" w:cs="Arial"/>
                <w:b/>
                <w:color w:val="000000"/>
              </w:rPr>
              <w:t xml:space="preserve">SECRETARIA DEL DEPORTE Y LA RECREACIÓN - SUBSECRETARIA DE FOMENTO </w:t>
            </w:r>
          </w:p>
        </w:tc>
      </w:tr>
      <w:tr w:rsidR="00425FFD" w:rsidRPr="00A55D54" w14:paraId="338484F6" w14:textId="77777777" w:rsidTr="004E4CAD">
        <w:trPr>
          <w:gridAfter w:val="1"/>
          <w:wAfter w:w="26" w:type="dxa"/>
          <w:trHeight w:val="444"/>
          <w:jc w:val="center"/>
        </w:trPr>
        <w:tc>
          <w:tcPr>
            <w:tcW w:w="4665" w:type="dxa"/>
            <w:gridSpan w:val="3"/>
            <w:tcBorders>
              <w:top w:val="single" w:sz="6" w:space="0" w:color="808080"/>
              <w:left w:val="single" w:sz="6" w:space="0" w:color="808080"/>
              <w:bottom w:val="single" w:sz="6" w:space="0" w:color="808080"/>
            </w:tcBorders>
            <w:shd w:val="clear" w:color="auto" w:fill="D9D9D9"/>
            <w:vAlign w:val="center"/>
          </w:tcPr>
          <w:p w14:paraId="30D0752A" w14:textId="77777777" w:rsidR="00425FFD" w:rsidRPr="00A55D54" w:rsidRDefault="00000000">
            <w:pPr>
              <w:pStyle w:val="Ttulo1"/>
              <w:jc w:val="center"/>
              <w:rPr>
                <w:sz w:val="24"/>
                <w:szCs w:val="24"/>
              </w:rPr>
            </w:pPr>
            <w:r w:rsidRPr="00A55D54">
              <w:rPr>
                <w:sz w:val="24"/>
                <w:szCs w:val="24"/>
              </w:rPr>
              <w:t>DATOS BÁSICOS CONTRATO</w:t>
            </w:r>
          </w:p>
        </w:tc>
        <w:tc>
          <w:tcPr>
            <w:tcW w:w="5959" w:type="dxa"/>
            <w:vMerge w:val="restart"/>
            <w:tcBorders>
              <w:left w:val="single" w:sz="6" w:space="0" w:color="808080"/>
              <w:right w:val="single" w:sz="6" w:space="0" w:color="808080"/>
            </w:tcBorders>
            <w:shd w:val="clear" w:color="auto" w:fill="D9D9D9"/>
            <w:tcMar>
              <w:left w:w="70" w:type="dxa"/>
              <w:right w:w="70" w:type="dxa"/>
            </w:tcMar>
            <w:vAlign w:val="center"/>
          </w:tcPr>
          <w:p w14:paraId="482B8BDF" w14:textId="77777777" w:rsidR="00425FFD" w:rsidRPr="00A55D54" w:rsidRDefault="00425FFD">
            <w:pPr>
              <w:pBdr>
                <w:top w:val="nil"/>
                <w:left w:val="nil"/>
                <w:bottom w:val="nil"/>
                <w:right w:val="nil"/>
                <w:between w:val="nil"/>
              </w:pBdr>
              <w:spacing w:line="276" w:lineRule="auto"/>
              <w:rPr>
                <w:rFonts w:ascii="Arial" w:hAnsi="Arial" w:cs="Arial"/>
              </w:rPr>
            </w:pPr>
          </w:p>
          <w:tbl>
            <w:tblPr>
              <w:tblStyle w:val="a0"/>
              <w:tblW w:w="5407" w:type="dxa"/>
              <w:tblInd w:w="0" w:type="dxa"/>
              <w:tblBorders>
                <w:top w:val="nil"/>
                <w:left w:val="nil"/>
                <w:bottom w:val="nil"/>
                <w:right w:val="nil"/>
              </w:tblBorders>
              <w:tblLayout w:type="fixed"/>
              <w:tblLook w:val="0000" w:firstRow="0" w:lastRow="0" w:firstColumn="0" w:lastColumn="0" w:noHBand="0" w:noVBand="0"/>
            </w:tblPr>
            <w:tblGrid>
              <w:gridCol w:w="5407"/>
            </w:tblGrid>
            <w:tr w:rsidR="00425FFD" w:rsidRPr="00A55D54" w14:paraId="5F1CA5C5" w14:textId="77777777" w:rsidTr="002C098E">
              <w:trPr>
                <w:trHeight w:val="405"/>
              </w:trPr>
              <w:tc>
                <w:tcPr>
                  <w:tcW w:w="5407" w:type="dxa"/>
                </w:tcPr>
                <w:p w14:paraId="23510D0A" w14:textId="77777777" w:rsidR="00425FFD" w:rsidRDefault="00000000">
                  <w:pPr>
                    <w:jc w:val="both"/>
                    <w:rPr>
                      <w:rFonts w:ascii="Arial" w:eastAsia="Arial" w:hAnsi="Arial" w:cs="Arial"/>
                    </w:rPr>
                  </w:pPr>
                  <w:r w:rsidRPr="00A55D54">
                    <w:rPr>
                      <w:rFonts w:ascii="Arial" w:eastAsia="Arial" w:hAnsi="Arial" w:cs="Arial"/>
                      <w:b/>
                    </w:rPr>
                    <w:t>OBJETO DEL CONTRATO</w:t>
                  </w:r>
                  <w:r w:rsidRPr="00A55D54">
                    <w:rPr>
                      <w:rFonts w:ascii="Arial" w:eastAsia="Arial" w:hAnsi="Arial" w:cs="Arial"/>
                    </w:rPr>
                    <w:t xml:space="preserve">: </w:t>
                  </w:r>
                </w:p>
                <w:p w14:paraId="49A1CC05" w14:textId="2ABE6737" w:rsidR="002C098E" w:rsidRPr="00A55D54" w:rsidRDefault="00F93977">
                  <w:pPr>
                    <w:jc w:val="both"/>
                    <w:rPr>
                      <w:rFonts w:ascii="Arial" w:eastAsia="Arial" w:hAnsi="Arial" w:cs="Arial"/>
                    </w:rPr>
                  </w:pPr>
                  <w:r w:rsidRPr="00F93977">
                    <w:rPr>
                      <w:rFonts w:ascii="Arial" w:hAnsi="Arial" w:cs="Arial"/>
                      <w:sz w:val="22"/>
                      <w:szCs w:val="22"/>
                    </w:rPr>
                    <w:t>Prestación de servicios de apoyo a la gestión en la Secretaría del Deporte y la Recreación del proyecto denominado Apoyo a la iniciación y formación deportiva en Santiago de Cali BP- 26005288.</w:t>
                  </w:r>
                </w:p>
              </w:tc>
            </w:tr>
          </w:tbl>
          <w:p w14:paraId="69105B1E" w14:textId="28D986CD" w:rsidR="00425FFD" w:rsidRPr="00A55D54" w:rsidRDefault="00425FFD" w:rsidP="002C098E">
            <w:pPr>
              <w:suppressAutoHyphens/>
              <w:rPr>
                <w:rFonts w:ascii="Arial" w:eastAsia="Arial" w:hAnsi="Arial" w:cs="Arial"/>
              </w:rPr>
            </w:pPr>
          </w:p>
        </w:tc>
      </w:tr>
      <w:tr w:rsidR="00425FFD" w:rsidRPr="00A55D54" w14:paraId="1C5504C8" w14:textId="77777777" w:rsidTr="004E4CAD">
        <w:trPr>
          <w:gridAfter w:val="1"/>
          <w:wAfter w:w="26" w:type="dxa"/>
          <w:trHeight w:val="40"/>
          <w:jc w:val="center"/>
        </w:trPr>
        <w:tc>
          <w:tcPr>
            <w:tcW w:w="2250" w:type="dxa"/>
            <w:tcBorders>
              <w:top w:val="single" w:sz="6" w:space="0" w:color="808080"/>
              <w:left w:val="single" w:sz="6" w:space="0" w:color="808080"/>
              <w:bottom w:val="single" w:sz="6" w:space="0" w:color="808080"/>
            </w:tcBorders>
          </w:tcPr>
          <w:p w14:paraId="7DED9CE4" w14:textId="77777777" w:rsidR="00425FFD" w:rsidRPr="00A55D54" w:rsidRDefault="00000000">
            <w:pPr>
              <w:widowControl/>
              <w:pBdr>
                <w:top w:val="nil"/>
                <w:left w:val="nil"/>
                <w:bottom w:val="nil"/>
                <w:right w:val="nil"/>
                <w:between w:val="nil"/>
              </w:pBdr>
              <w:tabs>
                <w:tab w:val="left" w:pos="610"/>
              </w:tabs>
              <w:ind w:right="105"/>
              <w:rPr>
                <w:rFonts w:ascii="Arial" w:eastAsia="Arial" w:hAnsi="Arial" w:cs="Arial"/>
                <w:color w:val="000000"/>
              </w:rPr>
            </w:pPr>
            <w:r w:rsidRPr="00A55D54">
              <w:rPr>
                <w:rFonts w:ascii="Arial" w:eastAsia="Arial" w:hAnsi="Arial" w:cs="Arial"/>
                <w:color w:val="000000"/>
              </w:rPr>
              <w:t>No. Contrato</w:t>
            </w:r>
          </w:p>
        </w:tc>
        <w:tc>
          <w:tcPr>
            <w:tcW w:w="2415" w:type="dxa"/>
            <w:gridSpan w:val="2"/>
            <w:tcBorders>
              <w:top w:val="single" w:sz="6" w:space="0" w:color="808080"/>
              <w:left w:val="single" w:sz="6" w:space="0" w:color="808080"/>
              <w:bottom w:val="single" w:sz="6" w:space="0" w:color="808080"/>
            </w:tcBorders>
            <w:tcMar>
              <w:left w:w="70" w:type="dxa"/>
              <w:right w:w="70" w:type="dxa"/>
            </w:tcMar>
            <w:vAlign w:val="center"/>
          </w:tcPr>
          <w:p w14:paraId="1FA8DAA1" w14:textId="542429AF" w:rsidR="00425FFD" w:rsidRPr="00A55D54" w:rsidRDefault="00000000">
            <w:pPr>
              <w:widowControl/>
              <w:pBdr>
                <w:top w:val="nil"/>
                <w:left w:val="nil"/>
                <w:bottom w:val="nil"/>
                <w:right w:val="nil"/>
                <w:between w:val="nil"/>
              </w:pBdr>
              <w:rPr>
                <w:rFonts w:ascii="Arial" w:eastAsia="Arial" w:hAnsi="Arial" w:cs="Arial"/>
                <w:color w:val="000000"/>
              </w:rPr>
            </w:pPr>
            <w:r w:rsidRPr="00A55D54">
              <w:rPr>
                <w:rFonts w:ascii="Arial" w:eastAsia="Arial" w:hAnsi="Arial" w:cs="Arial"/>
                <w:color w:val="000000"/>
              </w:rPr>
              <w:t>4162.010.26.1.</w:t>
            </w:r>
            <w:r w:rsidR="00FE5D84">
              <w:rPr>
                <w:rFonts w:ascii="Arial" w:eastAsia="Arial" w:hAnsi="Arial" w:cs="Arial"/>
              </w:rPr>
              <w:t>2886</w:t>
            </w:r>
            <w:r w:rsidRPr="00A55D54">
              <w:rPr>
                <w:rFonts w:ascii="Arial" w:eastAsia="Arial" w:hAnsi="Arial" w:cs="Arial"/>
                <w:color w:val="000000"/>
              </w:rPr>
              <w:t>-2025</w:t>
            </w:r>
          </w:p>
        </w:tc>
        <w:tc>
          <w:tcPr>
            <w:tcW w:w="5959" w:type="dxa"/>
            <w:vMerge/>
            <w:tcBorders>
              <w:left w:val="single" w:sz="6" w:space="0" w:color="808080"/>
              <w:right w:val="single" w:sz="6" w:space="0" w:color="808080"/>
            </w:tcBorders>
            <w:shd w:val="clear" w:color="auto" w:fill="D9D9D9"/>
            <w:tcMar>
              <w:left w:w="70" w:type="dxa"/>
              <w:right w:w="70" w:type="dxa"/>
            </w:tcMar>
            <w:vAlign w:val="center"/>
          </w:tcPr>
          <w:p w14:paraId="2BD81972" w14:textId="77777777" w:rsidR="00425FFD" w:rsidRPr="00A55D54" w:rsidRDefault="00425FFD">
            <w:pPr>
              <w:pBdr>
                <w:top w:val="nil"/>
                <w:left w:val="nil"/>
                <w:bottom w:val="nil"/>
                <w:right w:val="nil"/>
                <w:between w:val="nil"/>
              </w:pBdr>
              <w:spacing w:line="276" w:lineRule="auto"/>
              <w:rPr>
                <w:rFonts w:ascii="Arial" w:eastAsia="Arial" w:hAnsi="Arial" w:cs="Arial"/>
                <w:color w:val="000000"/>
              </w:rPr>
            </w:pPr>
          </w:p>
        </w:tc>
      </w:tr>
      <w:tr w:rsidR="00425FFD" w:rsidRPr="00A55D54" w14:paraId="6578D258" w14:textId="77777777" w:rsidTr="004E4CAD">
        <w:trPr>
          <w:gridAfter w:val="1"/>
          <w:wAfter w:w="26" w:type="dxa"/>
          <w:trHeight w:val="40"/>
          <w:jc w:val="center"/>
        </w:trPr>
        <w:tc>
          <w:tcPr>
            <w:tcW w:w="2250" w:type="dxa"/>
            <w:tcBorders>
              <w:top w:val="single" w:sz="6" w:space="0" w:color="808080"/>
              <w:left w:val="single" w:sz="6" w:space="0" w:color="808080"/>
              <w:bottom w:val="single" w:sz="6" w:space="0" w:color="808080"/>
            </w:tcBorders>
          </w:tcPr>
          <w:p w14:paraId="04A52262" w14:textId="77777777" w:rsidR="00425FFD" w:rsidRPr="00A55D54" w:rsidRDefault="00000000">
            <w:pPr>
              <w:widowControl/>
              <w:pBdr>
                <w:top w:val="nil"/>
                <w:left w:val="nil"/>
                <w:bottom w:val="nil"/>
                <w:right w:val="nil"/>
                <w:between w:val="nil"/>
              </w:pBdr>
              <w:tabs>
                <w:tab w:val="left" w:pos="610"/>
              </w:tabs>
              <w:ind w:right="105"/>
              <w:rPr>
                <w:rFonts w:ascii="Arial" w:eastAsia="Arial" w:hAnsi="Arial" w:cs="Arial"/>
                <w:color w:val="000000"/>
              </w:rPr>
            </w:pPr>
            <w:r w:rsidRPr="00A55D54">
              <w:rPr>
                <w:rFonts w:ascii="Arial" w:eastAsia="Arial" w:hAnsi="Arial" w:cs="Arial"/>
                <w:color w:val="000000"/>
              </w:rPr>
              <w:t>Supervisor del Contrato</w:t>
            </w:r>
          </w:p>
        </w:tc>
        <w:tc>
          <w:tcPr>
            <w:tcW w:w="2415" w:type="dxa"/>
            <w:gridSpan w:val="2"/>
            <w:tcBorders>
              <w:top w:val="single" w:sz="6" w:space="0" w:color="808080"/>
              <w:left w:val="single" w:sz="6" w:space="0" w:color="808080"/>
              <w:bottom w:val="single" w:sz="6" w:space="0" w:color="808080"/>
            </w:tcBorders>
            <w:tcMar>
              <w:left w:w="70" w:type="dxa"/>
              <w:right w:w="70" w:type="dxa"/>
            </w:tcMar>
            <w:vAlign w:val="center"/>
          </w:tcPr>
          <w:p w14:paraId="4E24C625" w14:textId="77777777" w:rsidR="00425FFD" w:rsidRPr="00A55D54" w:rsidRDefault="00000000">
            <w:pPr>
              <w:widowControl/>
              <w:pBdr>
                <w:top w:val="nil"/>
                <w:left w:val="nil"/>
                <w:bottom w:val="nil"/>
                <w:right w:val="nil"/>
                <w:between w:val="nil"/>
              </w:pBdr>
              <w:rPr>
                <w:rFonts w:ascii="Arial" w:eastAsia="Arial" w:hAnsi="Arial" w:cs="Arial"/>
                <w:color w:val="000000"/>
              </w:rPr>
            </w:pPr>
            <w:r w:rsidRPr="00A55D54">
              <w:rPr>
                <w:rFonts w:ascii="Arial" w:eastAsia="Arial" w:hAnsi="Arial" w:cs="Arial"/>
              </w:rPr>
              <w:t xml:space="preserve">TOMAS GUTIERREZ MAÑOSCA </w:t>
            </w:r>
          </w:p>
        </w:tc>
        <w:tc>
          <w:tcPr>
            <w:tcW w:w="5959" w:type="dxa"/>
            <w:vMerge/>
            <w:tcBorders>
              <w:left w:val="single" w:sz="6" w:space="0" w:color="808080"/>
              <w:right w:val="single" w:sz="6" w:space="0" w:color="808080"/>
            </w:tcBorders>
            <w:shd w:val="clear" w:color="auto" w:fill="D9D9D9"/>
            <w:tcMar>
              <w:left w:w="70" w:type="dxa"/>
              <w:right w:w="70" w:type="dxa"/>
            </w:tcMar>
            <w:vAlign w:val="center"/>
          </w:tcPr>
          <w:p w14:paraId="73D24A49" w14:textId="77777777" w:rsidR="00425FFD" w:rsidRPr="00A55D54" w:rsidRDefault="00425FFD">
            <w:pPr>
              <w:pBdr>
                <w:top w:val="nil"/>
                <w:left w:val="nil"/>
                <w:bottom w:val="nil"/>
                <w:right w:val="nil"/>
                <w:between w:val="nil"/>
              </w:pBdr>
              <w:spacing w:line="276" w:lineRule="auto"/>
              <w:rPr>
                <w:rFonts w:ascii="Arial" w:eastAsia="Arial" w:hAnsi="Arial" w:cs="Arial"/>
                <w:color w:val="000000"/>
                <w:highlight w:val="yellow"/>
              </w:rPr>
            </w:pPr>
          </w:p>
        </w:tc>
      </w:tr>
      <w:tr w:rsidR="00425FFD" w:rsidRPr="00A55D54" w14:paraId="05D5324C" w14:textId="77777777" w:rsidTr="004E4CAD">
        <w:trPr>
          <w:gridAfter w:val="1"/>
          <w:wAfter w:w="26" w:type="dxa"/>
          <w:trHeight w:val="40"/>
          <w:jc w:val="center"/>
        </w:trPr>
        <w:tc>
          <w:tcPr>
            <w:tcW w:w="2250" w:type="dxa"/>
            <w:tcBorders>
              <w:top w:val="single" w:sz="6" w:space="0" w:color="808080"/>
              <w:left w:val="single" w:sz="6" w:space="0" w:color="808080"/>
              <w:bottom w:val="single" w:sz="6" w:space="0" w:color="808080"/>
            </w:tcBorders>
          </w:tcPr>
          <w:p w14:paraId="672A75AC" w14:textId="77777777" w:rsidR="00425FFD" w:rsidRPr="00A55D54" w:rsidRDefault="00000000">
            <w:pPr>
              <w:widowControl/>
              <w:pBdr>
                <w:top w:val="nil"/>
                <w:left w:val="nil"/>
                <w:bottom w:val="nil"/>
                <w:right w:val="nil"/>
                <w:between w:val="nil"/>
              </w:pBdr>
              <w:rPr>
                <w:rFonts w:ascii="Arial" w:eastAsia="Arial" w:hAnsi="Arial" w:cs="Arial"/>
                <w:color w:val="000000"/>
              </w:rPr>
            </w:pPr>
            <w:r w:rsidRPr="00A55D54">
              <w:rPr>
                <w:rFonts w:ascii="Arial" w:eastAsia="Arial" w:hAnsi="Arial" w:cs="Arial"/>
                <w:color w:val="000000"/>
              </w:rPr>
              <w:t>Nombre del prestador del servicio</w:t>
            </w:r>
          </w:p>
        </w:tc>
        <w:tc>
          <w:tcPr>
            <w:tcW w:w="2415" w:type="dxa"/>
            <w:gridSpan w:val="2"/>
            <w:tcBorders>
              <w:top w:val="single" w:sz="6" w:space="0" w:color="808080"/>
              <w:left w:val="single" w:sz="6" w:space="0" w:color="808080"/>
              <w:bottom w:val="single" w:sz="6" w:space="0" w:color="808080"/>
            </w:tcBorders>
            <w:tcMar>
              <w:left w:w="70" w:type="dxa"/>
              <w:right w:w="70" w:type="dxa"/>
            </w:tcMar>
            <w:vAlign w:val="center"/>
          </w:tcPr>
          <w:p w14:paraId="62F1436A" w14:textId="171C52DA" w:rsidR="00425FFD" w:rsidRPr="00A55D54" w:rsidRDefault="00F24F11">
            <w:pPr>
              <w:widowControl/>
              <w:pBdr>
                <w:top w:val="nil"/>
                <w:left w:val="nil"/>
                <w:bottom w:val="nil"/>
                <w:right w:val="nil"/>
                <w:between w:val="nil"/>
              </w:pBdr>
              <w:rPr>
                <w:rFonts w:ascii="Arial" w:eastAsia="Arial" w:hAnsi="Arial" w:cs="Arial"/>
                <w:color w:val="000000"/>
              </w:rPr>
            </w:pPr>
            <w:r>
              <w:rPr>
                <w:rFonts w:ascii="Arial" w:hAnsi="Arial" w:cs="Arial"/>
                <w:sz w:val="22"/>
                <w:szCs w:val="22"/>
              </w:rPr>
              <w:t>ALEXIS MONDRAGON GARCES</w:t>
            </w:r>
          </w:p>
        </w:tc>
        <w:tc>
          <w:tcPr>
            <w:tcW w:w="5959" w:type="dxa"/>
            <w:vMerge/>
            <w:tcBorders>
              <w:left w:val="single" w:sz="6" w:space="0" w:color="808080"/>
              <w:right w:val="single" w:sz="6" w:space="0" w:color="808080"/>
            </w:tcBorders>
            <w:shd w:val="clear" w:color="auto" w:fill="D9D9D9"/>
            <w:tcMar>
              <w:left w:w="70" w:type="dxa"/>
              <w:right w:w="70" w:type="dxa"/>
            </w:tcMar>
            <w:vAlign w:val="center"/>
          </w:tcPr>
          <w:p w14:paraId="5CB423FB" w14:textId="77777777" w:rsidR="00425FFD" w:rsidRPr="00A55D54" w:rsidRDefault="00425FFD">
            <w:pPr>
              <w:pBdr>
                <w:top w:val="nil"/>
                <w:left w:val="nil"/>
                <w:bottom w:val="nil"/>
                <w:right w:val="nil"/>
                <w:between w:val="nil"/>
              </w:pBdr>
              <w:spacing w:line="276" w:lineRule="auto"/>
              <w:rPr>
                <w:rFonts w:ascii="Arial" w:eastAsia="Arial" w:hAnsi="Arial" w:cs="Arial"/>
                <w:color w:val="000000"/>
                <w:highlight w:val="yellow"/>
              </w:rPr>
            </w:pPr>
          </w:p>
        </w:tc>
      </w:tr>
      <w:tr w:rsidR="00425FFD" w:rsidRPr="00A55D54" w14:paraId="76733FA0" w14:textId="77777777" w:rsidTr="004E4CAD">
        <w:trPr>
          <w:gridAfter w:val="1"/>
          <w:wAfter w:w="26" w:type="dxa"/>
          <w:trHeight w:val="40"/>
          <w:jc w:val="center"/>
        </w:trPr>
        <w:tc>
          <w:tcPr>
            <w:tcW w:w="2250" w:type="dxa"/>
            <w:tcBorders>
              <w:top w:val="single" w:sz="6" w:space="0" w:color="808080"/>
              <w:left w:val="single" w:sz="6" w:space="0" w:color="808080"/>
              <w:bottom w:val="single" w:sz="6" w:space="0" w:color="808080"/>
            </w:tcBorders>
          </w:tcPr>
          <w:p w14:paraId="5EF7467A" w14:textId="77777777" w:rsidR="00425FFD" w:rsidRPr="00A55D54" w:rsidRDefault="00000000">
            <w:pPr>
              <w:widowControl/>
              <w:pBdr>
                <w:top w:val="nil"/>
                <w:left w:val="nil"/>
                <w:bottom w:val="nil"/>
                <w:right w:val="nil"/>
                <w:between w:val="nil"/>
              </w:pBdr>
              <w:rPr>
                <w:rFonts w:ascii="Arial" w:eastAsia="Arial" w:hAnsi="Arial" w:cs="Arial"/>
                <w:color w:val="000000"/>
              </w:rPr>
            </w:pPr>
            <w:r w:rsidRPr="00A55D54">
              <w:rPr>
                <w:rFonts w:ascii="Arial" w:eastAsia="Arial" w:hAnsi="Arial" w:cs="Arial"/>
                <w:color w:val="000000"/>
              </w:rPr>
              <w:t>Cedula</w:t>
            </w:r>
          </w:p>
        </w:tc>
        <w:tc>
          <w:tcPr>
            <w:tcW w:w="2415" w:type="dxa"/>
            <w:gridSpan w:val="2"/>
            <w:tcBorders>
              <w:top w:val="single" w:sz="6" w:space="0" w:color="808080"/>
              <w:left w:val="single" w:sz="6" w:space="0" w:color="808080"/>
              <w:bottom w:val="single" w:sz="6" w:space="0" w:color="808080"/>
            </w:tcBorders>
            <w:tcMar>
              <w:left w:w="70" w:type="dxa"/>
              <w:right w:w="70" w:type="dxa"/>
            </w:tcMar>
            <w:vAlign w:val="center"/>
          </w:tcPr>
          <w:p w14:paraId="4F57B15A" w14:textId="1F15A61D" w:rsidR="00425FFD" w:rsidRPr="00A55D54" w:rsidRDefault="00227F20">
            <w:pPr>
              <w:widowControl/>
              <w:pBdr>
                <w:top w:val="nil"/>
                <w:left w:val="nil"/>
                <w:bottom w:val="nil"/>
                <w:right w:val="nil"/>
                <w:between w:val="nil"/>
              </w:pBdr>
              <w:rPr>
                <w:rFonts w:ascii="Arial" w:eastAsia="Arial" w:hAnsi="Arial" w:cs="Arial"/>
                <w:color w:val="000000"/>
              </w:rPr>
            </w:pPr>
            <w:r w:rsidRPr="00DC32A0">
              <w:rPr>
                <w:rFonts w:ascii="Arial" w:hAnsi="Arial" w:cs="Arial"/>
                <w:lang w:val="es-ES"/>
              </w:rPr>
              <w:t>1</w:t>
            </w:r>
            <w:r>
              <w:rPr>
                <w:rFonts w:ascii="Arial" w:hAnsi="Arial" w:cs="Arial"/>
                <w:lang w:val="es-ES"/>
              </w:rPr>
              <w:t>.006.202.175</w:t>
            </w:r>
          </w:p>
        </w:tc>
        <w:tc>
          <w:tcPr>
            <w:tcW w:w="5959" w:type="dxa"/>
            <w:vMerge/>
            <w:tcBorders>
              <w:left w:val="single" w:sz="6" w:space="0" w:color="808080"/>
              <w:right w:val="single" w:sz="6" w:space="0" w:color="808080"/>
            </w:tcBorders>
            <w:shd w:val="clear" w:color="auto" w:fill="D9D9D9"/>
            <w:tcMar>
              <w:left w:w="70" w:type="dxa"/>
              <w:right w:w="70" w:type="dxa"/>
            </w:tcMar>
            <w:vAlign w:val="center"/>
          </w:tcPr>
          <w:p w14:paraId="723BAD46" w14:textId="77777777" w:rsidR="00425FFD" w:rsidRPr="00A55D54" w:rsidRDefault="00425FFD">
            <w:pPr>
              <w:pBdr>
                <w:top w:val="nil"/>
                <w:left w:val="nil"/>
                <w:bottom w:val="nil"/>
                <w:right w:val="nil"/>
                <w:between w:val="nil"/>
              </w:pBdr>
              <w:spacing w:line="276" w:lineRule="auto"/>
              <w:rPr>
                <w:rFonts w:ascii="Arial" w:eastAsia="Arial" w:hAnsi="Arial" w:cs="Arial"/>
                <w:color w:val="000000"/>
                <w:highlight w:val="yellow"/>
              </w:rPr>
            </w:pPr>
          </w:p>
        </w:tc>
      </w:tr>
      <w:tr w:rsidR="00425FFD" w:rsidRPr="00A55D54" w14:paraId="0CFD5A91" w14:textId="77777777" w:rsidTr="004E4CAD">
        <w:trPr>
          <w:gridAfter w:val="1"/>
          <w:wAfter w:w="26" w:type="dxa"/>
          <w:trHeight w:val="40"/>
          <w:jc w:val="center"/>
        </w:trPr>
        <w:tc>
          <w:tcPr>
            <w:tcW w:w="2250" w:type="dxa"/>
            <w:tcBorders>
              <w:left w:val="single" w:sz="6" w:space="0" w:color="808080"/>
              <w:bottom w:val="single" w:sz="6" w:space="0" w:color="808080"/>
            </w:tcBorders>
          </w:tcPr>
          <w:p w14:paraId="3E5CDE3A" w14:textId="77777777" w:rsidR="00425FFD" w:rsidRPr="00A55D54" w:rsidRDefault="00000000">
            <w:pPr>
              <w:widowControl/>
              <w:pBdr>
                <w:top w:val="nil"/>
                <w:left w:val="nil"/>
                <w:bottom w:val="nil"/>
                <w:right w:val="nil"/>
                <w:between w:val="nil"/>
              </w:pBdr>
              <w:rPr>
                <w:rFonts w:ascii="Arial" w:eastAsia="Arial" w:hAnsi="Arial" w:cs="Arial"/>
                <w:color w:val="000000"/>
              </w:rPr>
            </w:pPr>
            <w:r w:rsidRPr="00A55D54">
              <w:rPr>
                <w:rFonts w:ascii="Arial" w:eastAsia="Arial" w:hAnsi="Arial" w:cs="Arial"/>
                <w:color w:val="000000"/>
              </w:rPr>
              <w:t>Valor del contrato:</w:t>
            </w:r>
          </w:p>
        </w:tc>
        <w:tc>
          <w:tcPr>
            <w:tcW w:w="2415" w:type="dxa"/>
            <w:gridSpan w:val="2"/>
            <w:tcBorders>
              <w:left w:val="single" w:sz="6" w:space="0" w:color="808080"/>
              <w:bottom w:val="single" w:sz="6" w:space="0" w:color="808080"/>
            </w:tcBorders>
            <w:tcMar>
              <w:left w:w="70" w:type="dxa"/>
              <w:right w:w="70" w:type="dxa"/>
            </w:tcMar>
            <w:vAlign w:val="center"/>
          </w:tcPr>
          <w:p w14:paraId="0BC62FB7" w14:textId="4996BF5F" w:rsidR="00425FFD" w:rsidRPr="00A55D54" w:rsidRDefault="00000000">
            <w:pPr>
              <w:widowControl/>
              <w:pBdr>
                <w:top w:val="nil"/>
                <w:left w:val="nil"/>
                <w:bottom w:val="nil"/>
                <w:right w:val="nil"/>
                <w:between w:val="nil"/>
              </w:pBdr>
              <w:rPr>
                <w:rFonts w:ascii="Arial" w:eastAsia="Arial" w:hAnsi="Arial" w:cs="Arial"/>
                <w:color w:val="000000"/>
              </w:rPr>
            </w:pPr>
            <w:r w:rsidRPr="00A55D54">
              <w:rPr>
                <w:rFonts w:ascii="Arial" w:eastAsia="Arial" w:hAnsi="Arial" w:cs="Arial"/>
                <w:color w:val="000000"/>
              </w:rPr>
              <w:t>$</w:t>
            </w:r>
            <w:r w:rsidRPr="00A55D54">
              <w:rPr>
                <w:rFonts w:ascii="Arial" w:eastAsia="Arial" w:hAnsi="Arial" w:cs="Arial"/>
              </w:rPr>
              <w:t xml:space="preserve"> </w:t>
            </w:r>
            <w:r w:rsidR="003E7996" w:rsidRPr="003E7996">
              <w:rPr>
                <w:rFonts w:ascii="Arial" w:eastAsia="Arial" w:hAnsi="Arial" w:cs="Arial"/>
              </w:rPr>
              <w:t>2.685.000</w:t>
            </w:r>
          </w:p>
        </w:tc>
        <w:tc>
          <w:tcPr>
            <w:tcW w:w="5959" w:type="dxa"/>
            <w:vMerge/>
            <w:tcBorders>
              <w:left w:val="single" w:sz="6" w:space="0" w:color="808080"/>
              <w:right w:val="single" w:sz="6" w:space="0" w:color="808080"/>
            </w:tcBorders>
            <w:shd w:val="clear" w:color="auto" w:fill="D9D9D9"/>
            <w:tcMar>
              <w:left w:w="70" w:type="dxa"/>
              <w:right w:w="70" w:type="dxa"/>
            </w:tcMar>
            <w:vAlign w:val="center"/>
          </w:tcPr>
          <w:p w14:paraId="4D212E63" w14:textId="77777777" w:rsidR="00425FFD" w:rsidRPr="00A55D54" w:rsidRDefault="00425FFD">
            <w:pPr>
              <w:pBdr>
                <w:top w:val="nil"/>
                <w:left w:val="nil"/>
                <w:bottom w:val="nil"/>
                <w:right w:val="nil"/>
                <w:between w:val="nil"/>
              </w:pBdr>
              <w:spacing w:line="276" w:lineRule="auto"/>
              <w:rPr>
                <w:rFonts w:ascii="Arial" w:eastAsia="Arial" w:hAnsi="Arial" w:cs="Arial"/>
                <w:color w:val="000000"/>
                <w:highlight w:val="yellow"/>
              </w:rPr>
            </w:pPr>
          </w:p>
        </w:tc>
      </w:tr>
      <w:tr w:rsidR="00425FFD" w:rsidRPr="00A55D54" w14:paraId="3DAEFC79" w14:textId="77777777" w:rsidTr="004E4CAD">
        <w:trPr>
          <w:gridAfter w:val="1"/>
          <w:wAfter w:w="26" w:type="dxa"/>
          <w:trHeight w:val="40"/>
          <w:jc w:val="center"/>
        </w:trPr>
        <w:tc>
          <w:tcPr>
            <w:tcW w:w="2250" w:type="dxa"/>
            <w:tcBorders>
              <w:left w:val="single" w:sz="6" w:space="0" w:color="808080"/>
              <w:bottom w:val="single" w:sz="6" w:space="0" w:color="808080"/>
            </w:tcBorders>
          </w:tcPr>
          <w:p w14:paraId="6E8834E7" w14:textId="77777777" w:rsidR="00425FFD" w:rsidRPr="00A55D54" w:rsidRDefault="00000000">
            <w:pPr>
              <w:widowControl/>
              <w:pBdr>
                <w:top w:val="nil"/>
                <w:left w:val="nil"/>
                <w:bottom w:val="nil"/>
                <w:right w:val="nil"/>
                <w:between w:val="nil"/>
              </w:pBdr>
              <w:rPr>
                <w:rFonts w:ascii="Arial" w:eastAsia="Arial" w:hAnsi="Arial" w:cs="Arial"/>
                <w:color w:val="000000"/>
              </w:rPr>
            </w:pPr>
            <w:r w:rsidRPr="00A55D54">
              <w:rPr>
                <w:rFonts w:ascii="Arial" w:eastAsia="Arial" w:hAnsi="Arial" w:cs="Arial"/>
                <w:color w:val="000000"/>
              </w:rPr>
              <w:t xml:space="preserve">Fecha inicio </w:t>
            </w:r>
          </w:p>
        </w:tc>
        <w:tc>
          <w:tcPr>
            <w:tcW w:w="2415" w:type="dxa"/>
            <w:gridSpan w:val="2"/>
            <w:tcBorders>
              <w:left w:val="single" w:sz="6" w:space="0" w:color="808080"/>
              <w:bottom w:val="single" w:sz="6" w:space="0" w:color="808080"/>
            </w:tcBorders>
            <w:tcMar>
              <w:left w:w="70" w:type="dxa"/>
              <w:right w:w="70" w:type="dxa"/>
            </w:tcMar>
            <w:vAlign w:val="center"/>
          </w:tcPr>
          <w:p w14:paraId="7A628603" w14:textId="4F7DBA89" w:rsidR="00425FFD" w:rsidRPr="00A55D54" w:rsidRDefault="00EF1483">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21</w:t>
            </w:r>
            <w:r w:rsidR="00A62860" w:rsidRPr="00A55D54">
              <w:rPr>
                <w:rFonts w:ascii="Arial" w:eastAsia="Arial" w:hAnsi="Arial" w:cs="Arial"/>
                <w:color w:val="000000"/>
              </w:rPr>
              <w:t>/</w:t>
            </w:r>
            <w:r>
              <w:rPr>
                <w:rFonts w:ascii="Arial" w:eastAsia="Arial" w:hAnsi="Arial" w:cs="Arial"/>
                <w:color w:val="000000"/>
              </w:rPr>
              <w:t>08</w:t>
            </w:r>
            <w:r w:rsidR="00A62860" w:rsidRPr="00A55D54">
              <w:rPr>
                <w:rFonts w:ascii="Arial" w:eastAsia="Arial" w:hAnsi="Arial" w:cs="Arial"/>
                <w:color w:val="000000"/>
              </w:rPr>
              <w:t>/2025</w:t>
            </w:r>
          </w:p>
        </w:tc>
        <w:tc>
          <w:tcPr>
            <w:tcW w:w="5959" w:type="dxa"/>
            <w:vMerge/>
            <w:tcBorders>
              <w:left w:val="single" w:sz="6" w:space="0" w:color="808080"/>
              <w:right w:val="single" w:sz="6" w:space="0" w:color="808080"/>
            </w:tcBorders>
            <w:shd w:val="clear" w:color="auto" w:fill="D9D9D9"/>
            <w:tcMar>
              <w:left w:w="70" w:type="dxa"/>
              <w:right w:w="70" w:type="dxa"/>
            </w:tcMar>
            <w:vAlign w:val="center"/>
          </w:tcPr>
          <w:p w14:paraId="30BC2A49" w14:textId="77777777" w:rsidR="00425FFD" w:rsidRPr="00A55D54" w:rsidRDefault="00425FFD">
            <w:pPr>
              <w:pBdr>
                <w:top w:val="nil"/>
                <w:left w:val="nil"/>
                <w:bottom w:val="nil"/>
                <w:right w:val="nil"/>
                <w:between w:val="nil"/>
              </w:pBdr>
              <w:spacing w:line="276" w:lineRule="auto"/>
              <w:rPr>
                <w:rFonts w:ascii="Arial" w:eastAsia="Arial" w:hAnsi="Arial" w:cs="Arial"/>
                <w:color w:val="000000"/>
                <w:highlight w:val="yellow"/>
              </w:rPr>
            </w:pPr>
          </w:p>
        </w:tc>
      </w:tr>
      <w:tr w:rsidR="00425FFD" w:rsidRPr="00A55D54" w14:paraId="4686EF73" w14:textId="77777777" w:rsidTr="004E4CAD">
        <w:trPr>
          <w:gridAfter w:val="1"/>
          <w:wAfter w:w="26" w:type="dxa"/>
          <w:trHeight w:val="290"/>
          <w:jc w:val="center"/>
        </w:trPr>
        <w:tc>
          <w:tcPr>
            <w:tcW w:w="2250" w:type="dxa"/>
            <w:tcBorders>
              <w:left w:val="single" w:sz="6" w:space="0" w:color="808080"/>
              <w:bottom w:val="single" w:sz="6" w:space="0" w:color="808080"/>
            </w:tcBorders>
          </w:tcPr>
          <w:p w14:paraId="7D189282" w14:textId="77777777" w:rsidR="00425FFD" w:rsidRPr="00A55D54" w:rsidRDefault="00000000">
            <w:pPr>
              <w:widowControl/>
              <w:pBdr>
                <w:top w:val="nil"/>
                <w:left w:val="nil"/>
                <w:bottom w:val="nil"/>
                <w:right w:val="nil"/>
                <w:between w:val="nil"/>
              </w:pBdr>
              <w:rPr>
                <w:rFonts w:ascii="Arial" w:eastAsia="Arial" w:hAnsi="Arial" w:cs="Arial"/>
                <w:color w:val="000000"/>
              </w:rPr>
            </w:pPr>
            <w:r w:rsidRPr="00A55D54">
              <w:rPr>
                <w:rFonts w:ascii="Arial" w:eastAsia="Arial" w:hAnsi="Arial" w:cs="Arial"/>
                <w:color w:val="000000"/>
              </w:rPr>
              <w:t>Fecha finalización</w:t>
            </w:r>
          </w:p>
        </w:tc>
        <w:tc>
          <w:tcPr>
            <w:tcW w:w="2415" w:type="dxa"/>
            <w:gridSpan w:val="2"/>
            <w:tcBorders>
              <w:left w:val="single" w:sz="6" w:space="0" w:color="808080"/>
              <w:bottom w:val="single" w:sz="6" w:space="0" w:color="808080"/>
            </w:tcBorders>
            <w:tcMar>
              <w:left w:w="70" w:type="dxa"/>
              <w:right w:w="70" w:type="dxa"/>
            </w:tcMar>
            <w:vAlign w:val="center"/>
          </w:tcPr>
          <w:p w14:paraId="32B97C4A" w14:textId="0A865C31" w:rsidR="00425FFD" w:rsidRPr="00A55D54" w:rsidRDefault="00000000">
            <w:pPr>
              <w:widowControl/>
              <w:pBdr>
                <w:top w:val="nil"/>
                <w:left w:val="nil"/>
                <w:bottom w:val="nil"/>
                <w:right w:val="nil"/>
                <w:between w:val="nil"/>
              </w:pBdr>
              <w:rPr>
                <w:rFonts w:ascii="Arial" w:eastAsia="Arial" w:hAnsi="Arial" w:cs="Arial"/>
                <w:color w:val="000000"/>
              </w:rPr>
            </w:pPr>
            <w:r w:rsidRPr="00A55D54">
              <w:rPr>
                <w:rFonts w:ascii="Arial" w:eastAsia="Arial" w:hAnsi="Arial" w:cs="Arial"/>
                <w:color w:val="000000"/>
              </w:rPr>
              <w:t>31/</w:t>
            </w:r>
            <w:proofErr w:type="spellStart"/>
            <w:r w:rsidR="00C376DC">
              <w:rPr>
                <w:rFonts w:ascii="Arial" w:eastAsia="Arial" w:hAnsi="Arial" w:cs="Arial"/>
                <w:color w:val="000000"/>
              </w:rPr>
              <w:t>ago</w:t>
            </w:r>
            <w:proofErr w:type="spellEnd"/>
            <w:r w:rsidRPr="00A55D54">
              <w:rPr>
                <w:rFonts w:ascii="Arial" w:eastAsia="Arial" w:hAnsi="Arial" w:cs="Arial"/>
                <w:color w:val="000000"/>
              </w:rPr>
              <w:t>/2025</w:t>
            </w:r>
          </w:p>
        </w:tc>
        <w:tc>
          <w:tcPr>
            <w:tcW w:w="5959" w:type="dxa"/>
            <w:vMerge/>
            <w:tcBorders>
              <w:left w:val="single" w:sz="6" w:space="0" w:color="808080"/>
              <w:right w:val="single" w:sz="6" w:space="0" w:color="808080"/>
            </w:tcBorders>
            <w:shd w:val="clear" w:color="auto" w:fill="D9D9D9"/>
            <w:tcMar>
              <w:left w:w="70" w:type="dxa"/>
              <w:right w:w="70" w:type="dxa"/>
            </w:tcMar>
            <w:vAlign w:val="center"/>
          </w:tcPr>
          <w:p w14:paraId="10E1EE7D" w14:textId="77777777" w:rsidR="00425FFD" w:rsidRPr="00A55D54" w:rsidRDefault="00425FFD">
            <w:pPr>
              <w:pBdr>
                <w:top w:val="nil"/>
                <w:left w:val="nil"/>
                <w:bottom w:val="nil"/>
                <w:right w:val="nil"/>
                <w:between w:val="nil"/>
              </w:pBdr>
              <w:spacing w:line="276" w:lineRule="auto"/>
              <w:rPr>
                <w:rFonts w:ascii="Arial" w:eastAsia="Arial" w:hAnsi="Arial" w:cs="Arial"/>
                <w:color w:val="000000"/>
                <w:highlight w:val="yellow"/>
              </w:rPr>
            </w:pPr>
          </w:p>
        </w:tc>
      </w:tr>
      <w:tr w:rsidR="00425FFD" w:rsidRPr="00A55D54" w14:paraId="035C3A93" w14:textId="77777777" w:rsidTr="004E4CAD">
        <w:trPr>
          <w:gridAfter w:val="1"/>
          <w:wAfter w:w="26" w:type="dxa"/>
          <w:trHeight w:val="333"/>
          <w:jc w:val="center"/>
        </w:trPr>
        <w:tc>
          <w:tcPr>
            <w:tcW w:w="4665" w:type="dxa"/>
            <w:gridSpan w:val="3"/>
            <w:tcBorders>
              <w:left w:val="single" w:sz="6" w:space="0" w:color="808080"/>
              <w:bottom w:val="single" w:sz="4" w:space="0" w:color="000000"/>
            </w:tcBorders>
            <w:shd w:val="clear" w:color="auto" w:fill="D9D9D9"/>
          </w:tcPr>
          <w:p w14:paraId="419CF7E7" w14:textId="77777777" w:rsidR="00425FFD" w:rsidRPr="00A55D54" w:rsidRDefault="00000000">
            <w:pPr>
              <w:pStyle w:val="Ttulo1"/>
              <w:jc w:val="center"/>
              <w:rPr>
                <w:sz w:val="24"/>
                <w:szCs w:val="24"/>
                <w:highlight w:val="lightGray"/>
              </w:rPr>
            </w:pPr>
            <w:r w:rsidRPr="00A55D54">
              <w:rPr>
                <w:sz w:val="24"/>
                <w:szCs w:val="24"/>
              </w:rPr>
              <w:t>SEGURIDAD SOCIAL</w:t>
            </w:r>
          </w:p>
        </w:tc>
        <w:tc>
          <w:tcPr>
            <w:tcW w:w="5959" w:type="dxa"/>
            <w:vMerge w:val="restart"/>
            <w:tcBorders>
              <w:left w:val="single" w:sz="6" w:space="0" w:color="808080"/>
              <w:right w:val="single" w:sz="6" w:space="0" w:color="808080"/>
            </w:tcBorders>
            <w:shd w:val="clear" w:color="auto" w:fill="D9D9D9"/>
            <w:tcMar>
              <w:left w:w="70" w:type="dxa"/>
              <w:right w:w="70" w:type="dxa"/>
            </w:tcMar>
            <w:vAlign w:val="center"/>
          </w:tcPr>
          <w:p w14:paraId="3DDF2CB0" w14:textId="77777777" w:rsidR="00425FFD" w:rsidRPr="00A55D54" w:rsidRDefault="00000000">
            <w:pPr>
              <w:jc w:val="both"/>
              <w:rPr>
                <w:rFonts w:ascii="Arial" w:eastAsia="Arial" w:hAnsi="Arial" w:cs="Arial"/>
              </w:rPr>
            </w:pPr>
            <w:r w:rsidRPr="00A55D54">
              <w:rPr>
                <w:rFonts w:ascii="Arial" w:eastAsia="Arial" w:hAnsi="Arial" w:cs="Arial"/>
                <w:b/>
              </w:rPr>
              <w:t xml:space="preserve">SEGURIDAD SOCIAL: </w:t>
            </w:r>
            <w:r w:rsidRPr="00A55D54">
              <w:rPr>
                <w:rFonts w:ascii="Arial" w:eastAsia="Arial" w:hAnsi="Arial" w:cs="Arial"/>
              </w:rPr>
              <w:t>Certifico que me encuentro al día en el pago de la seguridad social integral, incluyendo aportes al sistema de salud, pensiones y riesgos laborales, conforme a lo establecido en el contrato de prestación de servicios.</w:t>
            </w:r>
          </w:p>
          <w:p w14:paraId="35C238A0" w14:textId="77777777" w:rsidR="00425FFD" w:rsidRPr="00A55D54" w:rsidRDefault="00000000">
            <w:pPr>
              <w:jc w:val="both"/>
              <w:rPr>
                <w:rFonts w:ascii="Arial" w:eastAsia="Arial" w:hAnsi="Arial" w:cs="Arial"/>
              </w:rPr>
            </w:pPr>
            <w:r w:rsidRPr="00A55D54">
              <w:rPr>
                <w:rFonts w:ascii="Arial" w:eastAsia="Arial" w:hAnsi="Arial" w:cs="Arial"/>
                <w:b/>
              </w:rPr>
              <w:t>Forma de pago:</w:t>
            </w:r>
            <w:r w:rsidRPr="00A55D54">
              <w:rPr>
                <w:rFonts w:ascii="Arial" w:eastAsia="Arial" w:hAnsi="Arial" w:cs="Arial"/>
              </w:rPr>
              <w:t> </w:t>
            </w:r>
          </w:p>
          <w:p w14:paraId="7703200C" w14:textId="547E473C" w:rsidR="00425FFD" w:rsidRPr="00A55D54" w:rsidRDefault="00000000">
            <w:pPr>
              <w:jc w:val="both"/>
              <w:rPr>
                <w:rFonts w:ascii="Arial" w:eastAsia="Arial" w:hAnsi="Arial" w:cs="Arial"/>
              </w:rPr>
            </w:pPr>
            <w:r w:rsidRPr="00A55D54">
              <w:rPr>
                <w:rFonts w:ascii="Arial" w:eastAsia="Arial" w:hAnsi="Arial" w:cs="Arial"/>
              </w:rPr>
              <w:t>(</w:t>
            </w:r>
            <w:r w:rsidR="00A55D54">
              <w:rPr>
                <w:rFonts w:ascii="Arial" w:eastAsia="Arial" w:hAnsi="Arial" w:cs="Arial"/>
              </w:rPr>
              <w:t>X</w:t>
            </w:r>
            <w:r w:rsidRPr="00A55D54">
              <w:rPr>
                <w:rFonts w:ascii="Arial" w:eastAsia="Arial" w:hAnsi="Arial" w:cs="Arial"/>
              </w:rPr>
              <w:t xml:space="preserve"> ) Vencida </w:t>
            </w:r>
          </w:p>
          <w:p w14:paraId="4DF168F7" w14:textId="77777777" w:rsidR="00425FFD" w:rsidRPr="00A55D54" w:rsidRDefault="00000000">
            <w:pPr>
              <w:jc w:val="both"/>
              <w:rPr>
                <w:rFonts w:ascii="Arial" w:eastAsia="Arial" w:hAnsi="Arial" w:cs="Arial"/>
              </w:rPr>
            </w:pPr>
            <w:r w:rsidRPr="00A55D54">
              <w:rPr>
                <w:rFonts w:ascii="Arial" w:eastAsia="Arial" w:hAnsi="Arial" w:cs="Arial"/>
              </w:rPr>
              <w:t>(  ) Anticipada</w:t>
            </w:r>
          </w:p>
          <w:p w14:paraId="4154A844" w14:textId="77777777" w:rsidR="00425FFD" w:rsidRPr="00A55D54" w:rsidRDefault="00000000">
            <w:pPr>
              <w:jc w:val="both"/>
              <w:rPr>
                <w:rFonts w:ascii="Arial" w:eastAsia="Arial" w:hAnsi="Arial" w:cs="Arial"/>
              </w:rPr>
            </w:pPr>
            <w:r w:rsidRPr="00A55D54">
              <w:rPr>
                <w:rFonts w:ascii="Arial" w:eastAsia="Arial" w:hAnsi="Arial" w:cs="Arial"/>
              </w:rPr>
              <w:t>(  ) Extemporánea</w:t>
            </w:r>
          </w:p>
          <w:p w14:paraId="67C81F0E" w14:textId="77777777" w:rsidR="00425FFD" w:rsidRPr="00A55D54" w:rsidRDefault="00425FFD">
            <w:pPr>
              <w:jc w:val="both"/>
              <w:rPr>
                <w:rFonts w:ascii="Arial" w:eastAsia="Arial" w:hAnsi="Arial" w:cs="Arial"/>
              </w:rPr>
            </w:pPr>
          </w:p>
        </w:tc>
      </w:tr>
      <w:tr w:rsidR="00425FFD" w:rsidRPr="00A55D54" w14:paraId="0E2E219E" w14:textId="77777777" w:rsidTr="004E4CAD">
        <w:trPr>
          <w:gridAfter w:val="1"/>
          <w:wAfter w:w="26" w:type="dxa"/>
          <w:trHeight w:val="40"/>
          <w:jc w:val="center"/>
        </w:trPr>
        <w:tc>
          <w:tcPr>
            <w:tcW w:w="2250" w:type="dxa"/>
            <w:tcBorders>
              <w:top w:val="single" w:sz="4" w:space="0" w:color="000000"/>
              <w:left w:val="single" w:sz="4" w:space="0" w:color="000000"/>
              <w:bottom w:val="single" w:sz="4" w:space="0" w:color="000000"/>
              <w:right w:val="single" w:sz="4" w:space="0" w:color="000000"/>
            </w:tcBorders>
          </w:tcPr>
          <w:p w14:paraId="043FCEC1" w14:textId="77777777" w:rsidR="00425FFD" w:rsidRPr="00A55D54" w:rsidRDefault="00000000">
            <w:pPr>
              <w:widowControl/>
              <w:pBdr>
                <w:top w:val="nil"/>
                <w:left w:val="nil"/>
                <w:bottom w:val="nil"/>
                <w:right w:val="nil"/>
                <w:between w:val="nil"/>
              </w:pBdr>
              <w:rPr>
                <w:rFonts w:ascii="Arial" w:eastAsia="Arial" w:hAnsi="Arial" w:cs="Arial"/>
                <w:color w:val="000000"/>
              </w:rPr>
            </w:pPr>
            <w:r w:rsidRPr="00A55D54">
              <w:rPr>
                <w:rFonts w:ascii="Arial" w:eastAsia="Arial" w:hAnsi="Arial" w:cs="Arial"/>
                <w:color w:val="000000"/>
              </w:rPr>
              <w:t>IBC (ingreso básico de cotización)</w:t>
            </w:r>
          </w:p>
          <w:p w14:paraId="1EEB822E" w14:textId="77777777" w:rsidR="00425FFD" w:rsidRPr="00A55D54" w:rsidRDefault="00425FFD">
            <w:pPr>
              <w:widowControl/>
              <w:pBdr>
                <w:top w:val="nil"/>
                <w:left w:val="nil"/>
                <w:bottom w:val="nil"/>
                <w:right w:val="nil"/>
                <w:between w:val="nil"/>
              </w:pBdr>
              <w:rPr>
                <w:rFonts w:ascii="Arial" w:eastAsia="Arial" w:hAnsi="Arial" w:cs="Arial"/>
                <w:color w:val="000000"/>
              </w:rPr>
            </w:pPr>
          </w:p>
        </w:tc>
        <w:tc>
          <w:tcPr>
            <w:tcW w:w="2415" w:type="dxa"/>
            <w:gridSpan w:val="2"/>
            <w:tcBorders>
              <w:top w:val="single" w:sz="4" w:space="0" w:color="000000"/>
              <w:left w:val="single" w:sz="4" w:space="0" w:color="000000"/>
              <w:bottom w:val="single" w:sz="4" w:space="0" w:color="000000"/>
              <w:right w:val="single" w:sz="4" w:space="0" w:color="000000"/>
            </w:tcBorders>
            <w:tcMar>
              <w:left w:w="70" w:type="dxa"/>
              <w:right w:w="70" w:type="dxa"/>
            </w:tcMar>
            <w:vAlign w:val="center"/>
          </w:tcPr>
          <w:p w14:paraId="4BEDDDCD" w14:textId="77777777" w:rsidR="00425FFD" w:rsidRPr="00A55D54" w:rsidRDefault="00000000">
            <w:pPr>
              <w:widowControl/>
              <w:pBdr>
                <w:top w:val="nil"/>
                <w:left w:val="nil"/>
                <w:bottom w:val="nil"/>
                <w:right w:val="nil"/>
                <w:between w:val="nil"/>
              </w:pBdr>
              <w:rPr>
                <w:rFonts w:ascii="Arial" w:eastAsia="Arial" w:hAnsi="Arial" w:cs="Arial"/>
                <w:color w:val="000000"/>
              </w:rPr>
            </w:pPr>
            <w:r w:rsidRPr="00A55D54">
              <w:rPr>
                <w:rFonts w:ascii="Arial" w:eastAsia="Arial" w:hAnsi="Arial" w:cs="Arial"/>
              </w:rPr>
              <w:t>$ 1.423.500</w:t>
            </w:r>
          </w:p>
        </w:tc>
        <w:tc>
          <w:tcPr>
            <w:tcW w:w="5959" w:type="dxa"/>
            <w:vMerge/>
            <w:tcBorders>
              <w:left w:val="single" w:sz="6" w:space="0" w:color="808080"/>
              <w:right w:val="single" w:sz="6" w:space="0" w:color="808080"/>
            </w:tcBorders>
            <w:shd w:val="clear" w:color="auto" w:fill="D9D9D9"/>
            <w:tcMar>
              <w:left w:w="70" w:type="dxa"/>
              <w:right w:w="70" w:type="dxa"/>
            </w:tcMar>
            <w:vAlign w:val="center"/>
          </w:tcPr>
          <w:p w14:paraId="7F62D90F" w14:textId="77777777" w:rsidR="00425FFD" w:rsidRPr="00A55D54" w:rsidRDefault="00425FFD">
            <w:pPr>
              <w:pBdr>
                <w:top w:val="nil"/>
                <w:left w:val="nil"/>
                <w:bottom w:val="nil"/>
                <w:right w:val="nil"/>
                <w:between w:val="nil"/>
              </w:pBdr>
              <w:spacing w:line="276" w:lineRule="auto"/>
              <w:rPr>
                <w:rFonts w:ascii="Arial" w:eastAsia="Arial" w:hAnsi="Arial" w:cs="Arial"/>
                <w:color w:val="000000"/>
              </w:rPr>
            </w:pPr>
          </w:p>
        </w:tc>
      </w:tr>
      <w:tr w:rsidR="00425FFD" w:rsidRPr="00A55D54" w14:paraId="4953E6E0" w14:textId="77777777" w:rsidTr="004E4CAD">
        <w:trPr>
          <w:gridAfter w:val="1"/>
          <w:wAfter w:w="26" w:type="dxa"/>
          <w:trHeight w:val="40"/>
          <w:jc w:val="center"/>
        </w:trPr>
        <w:tc>
          <w:tcPr>
            <w:tcW w:w="2250" w:type="dxa"/>
            <w:tcBorders>
              <w:top w:val="single" w:sz="4" w:space="0" w:color="000000"/>
              <w:left w:val="single" w:sz="6" w:space="0" w:color="808080"/>
              <w:bottom w:val="single" w:sz="6" w:space="0" w:color="808080"/>
            </w:tcBorders>
          </w:tcPr>
          <w:p w14:paraId="1ACC65F8" w14:textId="77777777" w:rsidR="00425FFD" w:rsidRPr="00A55D54" w:rsidRDefault="00000000">
            <w:pPr>
              <w:widowControl/>
              <w:pBdr>
                <w:top w:val="nil"/>
                <w:left w:val="nil"/>
                <w:bottom w:val="nil"/>
                <w:right w:val="nil"/>
                <w:between w:val="nil"/>
              </w:pBdr>
              <w:rPr>
                <w:rFonts w:ascii="Arial" w:eastAsia="Arial" w:hAnsi="Arial" w:cs="Arial"/>
                <w:color w:val="000000"/>
              </w:rPr>
            </w:pPr>
            <w:r w:rsidRPr="00A55D54">
              <w:rPr>
                <w:rFonts w:ascii="Arial" w:eastAsia="Arial" w:hAnsi="Arial" w:cs="Arial"/>
                <w:color w:val="000000"/>
              </w:rPr>
              <w:t>No. Planilla</w:t>
            </w:r>
          </w:p>
        </w:tc>
        <w:tc>
          <w:tcPr>
            <w:tcW w:w="2415" w:type="dxa"/>
            <w:gridSpan w:val="2"/>
            <w:tcBorders>
              <w:top w:val="single" w:sz="4" w:space="0" w:color="000000"/>
              <w:left w:val="single" w:sz="6" w:space="0" w:color="808080"/>
              <w:bottom w:val="single" w:sz="6" w:space="0" w:color="808080"/>
            </w:tcBorders>
            <w:tcMar>
              <w:left w:w="70" w:type="dxa"/>
              <w:right w:w="70" w:type="dxa"/>
            </w:tcMar>
            <w:vAlign w:val="center"/>
          </w:tcPr>
          <w:p w14:paraId="2E709E15" w14:textId="5B3CB556" w:rsidR="00425FFD" w:rsidRPr="00A55D54" w:rsidRDefault="00E8335C">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107368</w:t>
            </w:r>
            <w:r w:rsidR="00890F3D">
              <w:rPr>
                <w:rFonts w:ascii="Arial" w:eastAsia="Arial" w:hAnsi="Arial" w:cs="Arial"/>
                <w:color w:val="000000"/>
              </w:rPr>
              <w:t>3740</w:t>
            </w:r>
          </w:p>
        </w:tc>
        <w:tc>
          <w:tcPr>
            <w:tcW w:w="5959" w:type="dxa"/>
            <w:vMerge/>
            <w:tcBorders>
              <w:left w:val="single" w:sz="6" w:space="0" w:color="808080"/>
              <w:right w:val="single" w:sz="6" w:space="0" w:color="808080"/>
            </w:tcBorders>
            <w:shd w:val="clear" w:color="auto" w:fill="D9D9D9"/>
            <w:tcMar>
              <w:left w:w="70" w:type="dxa"/>
              <w:right w:w="70" w:type="dxa"/>
            </w:tcMar>
            <w:vAlign w:val="center"/>
          </w:tcPr>
          <w:p w14:paraId="316D4DF1" w14:textId="77777777" w:rsidR="00425FFD" w:rsidRPr="00A55D54" w:rsidRDefault="00425FFD">
            <w:pPr>
              <w:pBdr>
                <w:top w:val="nil"/>
                <w:left w:val="nil"/>
                <w:bottom w:val="nil"/>
                <w:right w:val="nil"/>
                <w:between w:val="nil"/>
              </w:pBdr>
              <w:spacing w:line="276" w:lineRule="auto"/>
              <w:rPr>
                <w:rFonts w:ascii="Arial" w:eastAsia="Arial" w:hAnsi="Arial" w:cs="Arial"/>
                <w:color w:val="000000"/>
              </w:rPr>
            </w:pPr>
          </w:p>
        </w:tc>
      </w:tr>
      <w:tr w:rsidR="000557C4" w:rsidRPr="00A55D54" w14:paraId="1848F48E" w14:textId="77777777" w:rsidTr="004E4CAD">
        <w:trPr>
          <w:gridAfter w:val="1"/>
          <w:wAfter w:w="26" w:type="dxa"/>
          <w:trHeight w:val="40"/>
          <w:jc w:val="center"/>
        </w:trPr>
        <w:tc>
          <w:tcPr>
            <w:tcW w:w="2250" w:type="dxa"/>
            <w:tcBorders>
              <w:left w:val="single" w:sz="6" w:space="0" w:color="808080"/>
              <w:bottom w:val="single" w:sz="6" w:space="0" w:color="808080"/>
            </w:tcBorders>
          </w:tcPr>
          <w:p w14:paraId="32CCEE6D" w14:textId="77777777" w:rsidR="000557C4" w:rsidRPr="00A55D54" w:rsidRDefault="000557C4" w:rsidP="000557C4">
            <w:pPr>
              <w:widowControl/>
              <w:pBdr>
                <w:top w:val="nil"/>
                <w:left w:val="nil"/>
                <w:bottom w:val="nil"/>
                <w:right w:val="nil"/>
                <w:between w:val="nil"/>
              </w:pBdr>
              <w:rPr>
                <w:rFonts w:ascii="Arial" w:eastAsia="Arial" w:hAnsi="Arial" w:cs="Arial"/>
                <w:color w:val="000000"/>
              </w:rPr>
            </w:pPr>
            <w:r w:rsidRPr="00A55D54">
              <w:rPr>
                <w:rFonts w:ascii="Arial" w:eastAsia="Arial" w:hAnsi="Arial" w:cs="Arial"/>
                <w:color w:val="000000"/>
              </w:rPr>
              <w:t>No. PIN, Autorización, Referencia, Pago</w:t>
            </w:r>
          </w:p>
        </w:tc>
        <w:tc>
          <w:tcPr>
            <w:tcW w:w="2415" w:type="dxa"/>
            <w:gridSpan w:val="2"/>
            <w:tcBorders>
              <w:left w:val="single" w:sz="6" w:space="0" w:color="808080"/>
              <w:bottom w:val="single" w:sz="6" w:space="0" w:color="808080"/>
            </w:tcBorders>
            <w:tcMar>
              <w:left w:w="70" w:type="dxa"/>
              <w:right w:w="70" w:type="dxa"/>
            </w:tcMar>
            <w:vAlign w:val="center"/>
          </w:tcPr>
          <w:p w14:paraId="7AE39746" w14:textId="5A23F396" w:rsidR="000557C4" w:rsidRPr="00A55D54" w:rsidRDefault="00890F3D" w:rsidP="000557C4">
            <w:pPr>
              <w:widowControl/>
              <w:rPr>
                <w:rFonts w:ascii="Arial" w:eastAsia="Arial" w:hAnsi="Arial" w:cs="Arial"/>
                <w:color w:val="000000"/>
              </w:rPr>
            </w:pPr>
            <w:r w:rsidRPr="0035775E">
              <w:rPr>
                <w:rFonts w:ascii="Arial" w:hAnsi="Arial" w:cs="Arial"/>
              </w:rPr>
              <w:t>8823024618</w:t>
            </w:r>
          </w:p>
        </w:tc>
        <w:tc>
          <w:tcPr>
            <w:tcW w:w="5959" w:type="dxa"/>
            <w:vMerge/>
            <w:tcBorders>
              <w:left w:val="single" w:sz="6" w:space="0" w:color="808080"/>
              <w:right w:val="single" w:sz="6" w:space="0" w:color="808080"/>
            </w:tcBorders>
            <w:shd w:val="clear" w:color="auto" w:fill="D9D9D9"/>
            <w:tcMar>
              <w:left w:w="70" w:type="dxa"/>
              <w:right w:w="70" w:type="dxa"/>
            </w:tcMar>
            <w:vAlign w:val="center"/>
          </w:tcPr>
          <w:p w14:paraId="082F43CE" w14:textId="77777777" w:rsidR="000557C4" w:rsidRPr="00A55D54" w:rsidRDefault="000557C4" w:rsidP="000557C4">
            <w:pPr>
              <w:pBdr>
                <w:top w:val="nil"/>
                <w:left w:val="nil"/>
                <w:bottom w:val="nil"/>
                <w:right w:val="nil"/>
                <w:between w:val="nil"/>
              </w:pBdr>
              <w:spacing w:line="276" w:lineRule="auto"/>
              <w:rPr>
                <w:rFonts w:ascii="Arial" w:eastAsia="Arial" w:hAnsi="Arial" w:cs="Arial"/>
                <w:color w:val="000000"/>
              </w:rPr>
            </w:pPr>
          </w:p>
        </w:tc>
      </w:tr>
      <w:tr w:rsidR="000557C4" w:rsidRPr="00A55D54" w14:paraId="7DF82A82" w14:textId="77777777" w:rsidTr="004E4CAD">
        <w:trPr>
          <w:gridAfter w:val="1"/>
          <w:wAfter w:w="26" w:type="dxa"/>
          <w:trHeight w:val="40"/>
          <w:jc w:val="center"/>
        </w:trPr>
        <w:tc>
          <w:tcPr>
            <w:tcW w:w="2250" w:type="dxa"/>
            <w:tcBorders>
              <w:left w:val="single" w:sz="6" w:space="0" w:color="808080"/>
              <w:bottom w:val="single" w:sz="6" w:space="0" w:color="808080"/>
            </w:tcBorders>
          </w:tcPr>
          <w:p w14:paraId="41DAA056" w14:textId="77777777" w:rsidR="000557C4" w:rsidRPr="00A55D54" w:rsidRDefault="000557C4" w:rsidP="000557C4">
            <w:pPr>
              <w:widowControl/>
              <w:pBdr>
                <w:top w:val="nil"/>
                <w:left w:val="nil"/>
                <w:bottom w:val="nil"/>
                <w:right w:val="nil"/>
                <w:between w:val="nil"/>
              </w:pBdr>
              <w:rPr>
                <w:rFonts w:ascii="Arial" w:eastAsia="Arial" w:hAnsi="Arial" w:cs="Arial"/>
                <w:color w:val="000000"/>
              </w:rPr>
            </w:pPr>
            <w:r w:rsidRPr="00A55D54">
              <w:rPr>
                <w:rFonts w:ascii="Arial" w:eastAsia="Arial" w:hAnsi="Arial" w:cs="Arial"/>
                <w:color w:val="000000"/>
              </w:rPr>
              <w:t>Operador:</w:t>
            </w:r>
          </w:p>
        </w:tc>
        <w:tc>
          <w:tcPr>
            <w:tcW w:w="2415" w:type="dxa"/>
            <w:gridSpan w:val="2"/>
            <w:tcBorders>
              <w:left w:val="single" w:sz="6" w:space="0" w:color="808080"/>
              <w:bottom w:val="single" w:sz="6" w:space="0" w:color="808080"/>
            </w:tcBorders>
            <w:tcMar>
              <w:left w:w="70" w:type="dxa"/>
              <w:right w:w="70" w:type="dxa"/>
            </w:tcMar>
            <w:vAlign w:val="center"/>
          </w:tcPr>
          <w:p w14:paraId="7B45D848" w14:textId="21B2480F" w:rsidR="000557C4" w:rsidRPr="00A55D54" w:rsidRDefault="00890F3D" w:rsidP="000557C4">
            <w:pPr>
              <w:widowControl/>
              <w:rPr>
                <w:rFonts w:ascii="Arial" w:eastAsia="Arial" w:hAnsi="Arial" w:cs="Arial"/>
                <w:color w:val="000000"/>
              </w:rPr>
            </w:pPr>
            <w:r>
              <w:rPr>
                <w:rFonts w:ascii="Arial" w:hAnsi="Arial" w:cs="Arial"/>
                <w:sz w:val="22"/>
                <w:szCs w:val="22"/>
              </w:rPr>
              <w:t>SIMPLE</w:t>
            </w:r>
          </w:p>
        </w:tc>
        <w:tc>
          <w:tcPr>
            <w:tcW w:w="5959" w:type="dxa"/>
            <w:vMerge/>
            <w:tcBorders>
              <w:left w:val="single" w:sz="6" w:space="0" w:color="808080"/>
              <w:right w:val="single" w:sz="6" w:space="0" w:color="808080"/>
            </w:tcBorders>
            <w:shd w:val="clear" w:color="auto" w:fill="D9D9D9"/>
            <w:tcMar>
              <w:left w:w="70" w:type="dxa"/>
              <w:right w:w="70" w:type="dxa"/>
            </w:tcMar>
            <w:vAlign w:val="center"/>
          </w:tcPr>
          <w:p w14:paraId="41874894" w14:textId="77777777" w:rsidR="000557C4" w:rsidRPr="00A55D54" w:rsidRDefault="000557C4" w:rsidP="000557C4">
            <w:pPr>
              <w:pBdr>
                <w:top w:val="nil"/>
                <w:left w:val="nil"/>
                <w:bottom w:val="nil"/>
                <w:right w:val="nil"/>
                <w:between w:val="nil"/>
              </w:pBdr>
              <w:spacing w:line="276" w:lineRule="auto"/>
              <w:rPr>
                <w:rFonts w:ascii="Arial" w:eastAsia="Arial" w:hAnsi="Arial" w:cs="Arial"/>
                <w:color w:val="000000"/>
              </w:rPr>
            </w:pPr>
          </w:p>
        </w:tc>
      </w:tr>
      <w:tr w:rsidR="000841B5" w:rsidRPr="00A55D54" w14:paraId="35CE27EE" w14:textId="77777777" w:rsidTr="004E4CAD">
        <w:trPr>
          <w:gridAfter w:val="1"/>
          <w:wAfter w:w="26" w:type="dxa"/>
          <w:trHeight w:val="40"/>
          <w:jc w:val="center"/>
        </w:trPr>
        <w:tc>
          <w:tcPr>
            <w:tcW w:w="2250" w:type="dxa"/>
            <w:tcBorders>
              <w:left w:val="single" w:sz="6" w:space="0" w:color="808080"/>
              <w:bottom w:val="single" w:sz="6" w:space="0" w:color="808080"/>
            </w:tcBorders>
          </w:tcPr>
          <w:p w14:paraId="3483A7C7" w14:textId="77777777" w:rsidR="000841B5" w:rsidRPr="00A55D54" w:rsidRDefault="000841B5" w:rsidP="000841B5">
            <w:pPr>
              <w:widowControl/>
              <w:pBdr>
                <w:top w:val="nil"/>
                <w:left w:val="nil"/>
                <w:bottom w:val="nil"/>
                <w:right w:val="nil"/>
                <w:between w:val="nil"/>
              </w:pBdr>
              <w:rPr>
                <w:rFonts w:ascii="Arial" w:eastAsia="Arial" w:hAnsi="Arial" w:cs="Arial"/>
                <w:color w:val="000000"/>
              </w:rPr>
            </w:pPr>
            <w:r w:rsidRPr="00A55D54">
              <w:rPr>
                <w:rFonts w:ascii="Arial" w:eastAsia="Arial" w:hAnsi="Arial" w:cs="Arial"/>
                <w:color w:val="000000"/>
              </w:rPr>
              <w:t>Fecha de Pago</w:t>
            </w:r>
          </w:p>
        </w:tc>
        <w:tc>
          <w:tcPr>
            <w:tcW w:w="2415" w:type="dxa"/>
            <w:gridSpan w:val="2"/>
            <w:tcBorders>
              <w:left w:val="single" w:sz="6" w:space="0" w:color="808080"/>
              <w:bottom w:val="single" w:sz="6" w:space="0" w:color="808080"/>
            </w:tcBorders>
            <w:tcMar>
              <w:left w:w="70" w:type="dxa"/>
              <w:right w:w="70" w:type="dxa"/>
            </w:tcMar>
            <w:vAlign w:val="center"/>
          </w:tcPr>
          <w:p w14:paraId="39C83C29" w14:textId="1C308D93" w:rsidR="000841B5" w:rsidRPr="00A55D54" w:rsidRDefault="00890F3D" w:rsidP="000841B5">
            <w:pPr>
              <w:widowControl/>
              <w:rPr>
                <w:rFonts w:ascii="Arial" w:eastAsia="Arial" w:hAnsi="Arial" w:cs="Arial"/>
                <w:color w:val="000000"/>
              </w:rPr>
            </w:pPr>
            <w:r>
              <w:rPr>
                <w:rFonts w:ascii="Arial" w:hAnsi="Arial" w:cs="Arial"/>
                <w:sz w:val="22"/>
                <w:szCs w:val="22"/>
              </w:rPr>
              <w:t>0</w:t>
            </w:r>
            <w:r w:rsidR="002302BF">
              <w:rPr>
                <w:rFonts w:ascii="Arial" w:hAnsi="Arial" w:cs="Arial"/>
                <w:sz w:val="22"/>
                <w:szCs w:val="22"/>
              </w:rPr>
              <w:t>1</w:t>
            </w:r>
            <w:r>
              <w:rPr>
                <w:rFonts w:ascii="Arial" w:hAnsi="Arial" w:cs="Arial"/>
                <w:sz w:val="22"/>
                <w:szCs w:val="22"/>
              </w:rPr>
              <w:t>/</w:t>
            </w:r>
            <w:proofErr w:type="spellStart"/>
            <w:r>
              <w:rPr>
                <w:rFonts w:ascii="Arial" w:hAnsi="Arial" w:cs="Arial"/>
                <w:sz w:val="22"/>
                <w:szCs w:val="22"/>
              </w:rPr>
              <w:t>ago</w:t>
            </w:r>
            <w:proofErr w:type="spellEnd"/>
            <w:r>
              <w:rPr>
                <w:rFonts w:ascii="Arial" w:hAnsi="Arial" w:cs="Arial"/>
                <w:sz w:val="22"/>
                <w:szCs w:val="22"/>
              </w:rPr>
              <w:t>/2025</w:t>
            </w:r>
          </w:p>
        </w:tc>
        <w:tc>
          <w:tcPr>
            <w:tcW w:w="5959" w:type="dxa"/>
            <w:vMerge/>
            <w:tcBorders>
              <w:left w:val="single" w:sz="6" w:space="0" w:color="808080"/>
              <w:right w:val="single" w:sz="6" w:space="0" w:color="808080"/>
            </w:tcBorders>
            <w:shd w:val="clear" w:color="auto" w:fill="D9D9D9"/>
            <w:tcMar>
              <w:left w:w="70" w:type="dxa"/>
              <w:right w:w="70" w:type="dxa"/>
            </w:tcMar>
            <w:vAlign w:val="center"/>
          </w:tcPr>
          <w:p w14:paraId="51B8B394" w14:textId="77777777" w:rsidR="000841B5" w:rsidRPr="00A55D54" w:rsidRDefault="000841B5" w:rsidP="000841B5">
            <w:pPr>
              <w:pBdr>
                <w:top w:val="nil"/>
                <w:left w:val="nil"/>
                <w:bottom w:val="nil"/>
                <w:right w:val="nil"/>
                <w:between w:val="nil"/>
              </w:pBdr>
              <w:spacing w:line="276" w:lineRule="auto"/>
              <w:rPr>
                <w:rFonts w:ascii="Arial" w:eastAsia="Arial" w:hAnsi="Arial" w:cs="Arial"/>
                <w:color w:val="000000"/>
              </w:rPr>
            </w:pPr>
          </w:p>
        </w:tc>
      </w:tr>
      <w:tr w:rsidR="000841B5" w:rsidRPr="00A55D54" w14:paraId="5EAAF2F6" w14:textId="77777777" w:rsidTr="004E4CAD">
        <w:trPr>
          <w:gridAfter w:val="1"/>
          <w:wAfter w:w="26" w:type="dxa"/>
          <w:trHeight w:val="40"/>
          <w:jc w:val="center"/>
        </w:trPr>
        <w:tc>
          <w:tcPr>
            <w:tcW w:w="2250" w:type="dxa"/>
            <w:tcBorders>
              <w:left w:val="single" w:sz="6" w:space="0" w:color="808080"/>
              <w:bottom w:val="single" w:sz="6" w:space="0" w:color="808080"/>
            </w:tcBorders>
          </w:tcPr>
          <w:p w14:paraId="40DEB645" w14:textId="77777777" w:rsidR="000841B5" w:rsidRPr="00A55D54" w:rsidRDefault="000841B5" w:rsidP="000841B5">
            <w:pPr>
              <w:widowControl/>
              <w:pBdr>
                <w:top w:val="nil"/>
                <w:left w:val="nil"/>
                <w:bottom w:val="nil"/>
                <w:right w:val="nil"/>
                <w:between w:val="nil"/>
              </w:pBdr>
              <w:rPr>
                <w:rFonts w:ascii="Arial" w:eastAsia="Arial" w:hAnsi="Arial" w:cs="Arial"/>
                <w:color w:val="000000"/>
              </w:rPr>
            </w:pPr>
            <w:r w:rsidRPr="00A55D54">
              <w:rPr>
                <w:rFonts w:ascii="Arial" w:eastAsia="Arial" w:hAnsi="Arial" w:cs="Arial"/>
                <w:color w:val="000000"/>
              </w:rPr>
              <w:t>Periodo de pago de la seguridad social:</w:t>
            </w:r>
          </w:p>
        </w:tc>
        <w:tc>
          <w:tcPr>
            <w:tcW w:w="2415" w:type="dxa"/>
            <w:gridSpan w:val="2"/>
            <w:tcBorders>
              <w:left w:val="single" w:sz="6" w:space="0" w:color="808080"/>
              <w:bottom w:val="single" w:sz="6" w:space="0" w:color="808080"/>
            </w:tcBorders>
            <w:tcMar>
              <w:left w:w="70" w:type="dxa"/>
              <w:right w:w="70" w:type="dxa"/>
            </w:tcMar>
            <w:vAlign w:val="center"/>
          </w:tcPr>
          <w:p w14:paraId="3B03429E" w14:textId="7935D667" w:rsidR="000841B5" w:rsidRPr="00A55D54" w:rsidRDefault="00890F3D" w:rsidP="000841B5">
            <w:pPr>
              <w:widowControl/>
              <w:rPr>
                <w:rFonts w:ascii="Arial" w:eastAsia="Arial" w:hAnsi="Arial" w:cs="Arial"/>
                <w:color w:val="000000"/>
              </w:rPr>
            </w:pPr>
            <w:r>
              <w:rPr>
                <w:rFonts w:ascii="Arial" w:hAnsi="Arial" w:cs="Arial"/>
                <w:sz w:val="22"/>
                <w:szCs w:val="22"/>
              </w:rPr>
              <w:t>Jul/2025</w:t>
            </w:r>
          </w:p>
        </w:tc>
        <w:tc>
          <w:tcPr>
            <w:tcW w:w="5959" w:type="dxa"/>
            <w:vMerge/>
            <w:tcBorders>
              <w:left w:val="single" w:sz="6" w:space="0" w:color="808080"/>
              <w:right w:val="single" w:sz="6" w:space="0" w:color="808080"/>
            </w:tcBorders>
            <w:shd w:val="clear" w:color="auto" w:fill="D9D9D9"/>
            <w:tcMar>
              <w:left w:w="70" w:type="dxa"/>
              <w:right w:w="70" w:type="dxa"/>
            </w:tcMar>
            <w:vAlign w:val="center"/>
          </w:tcPr>
          <w:p w14:paraId="071F812B" w14:textId="77777777" w:rsidR="000841B5" w:rsidRPr="00A55D54" w:rsidRDefault="000841B5" w:rsidP="000841B5">
            <w:pPr>
              <w:pBdr>
                <w:top w:val="nil"/>
                <w:left w:val="nil"/>
                <w:bottom w:val="nil"/>
                <w:right w:val="nil"/>
                <w:between w:val="nil"/>
              </w:pBdr>
              <w:spacing w:line="276" w:lineRule="auto"/>
              <w:rPr>
                <w:rFonts w:ascii="Arial" w:eastAsia="Arial" w:hAnsi="Arial" w:cs="Arial"/>
                <w:color w:val="000000"/>
              </w:rPr>
            </w:pPr>
          </w:p>
        </w:tc>
      </w:tr>
      <w:tr w:rsidR="000841B5" w:rsidRPr="00A55D54" w14:paraId="158B8522" w14:textId="77777777" w:rsidTr="004E4CAD">
        <w:trPr>
          <w:gridAfter w:val="1"/>
          <w:wAfter w:w="26" w:type="dxa"/>
          <w:trHeight w:val="1405"/>
          <w:jc w:val="center"/>
        </w:trPr>
        <w:tc>
          <w:tcPr>
            <w:tcW w:w="10624" w:type="dxa"/>
            <w:gridSpan w:val="4"/>
            <w:tcBorders>
              <w:left w:val="single" w:sz="6" w:space="0" w:color="808080"/>
              <w:bottom w:val="single" w:sz="6" w:space="0" w:color="808080"/>
              <w:right w:val="single" w:sz="6" w:space="0" w:color="808080"/>
            </w:tcBorders>
            <w:shd w:val="clear" w:color="auto" w:fill="BFBFBF"/>
          </w:tcPr>
          <w:p w14:paraId="5F37A4E0" w14:textId="67FFF844" w:rsidR="000841B5" w:rsidRPr="00A55D54" w:rsidRDefault="000841B5" w:rsidP="000841B5">
            <w:pPr>
              <w:widowControl/>
              <w:pBdr>
                <w:top w:val="nil"/>
                <w:left w:val="nil"/>
                <w:bottom w:val="nil"/>
                <w:right w:val="nil"/>
                <w:between w:val="nil"/>
              </w:pBdr>
              <w:spacing w:before="280" w:after="280"/>
              <w:jc w:val="center"/>
              <w:rPr>
                <w:rFonts w:ascii="Arial" w:eastAsia="Arial" w:hAnsi="Arial" w:cs="Arial"/>
                <w:b/>
                <w:color w:val="000000"/>
              </w:rPr>
            </w:pPr>
            <w:r w:rsidRPr="00A55D54">
              <w:rPr>
                <w:rFonts w:ascii="Arial" w:eastAsia="Arial" w:hAnsi="Arial" w:cs="Arial"/>
                <w:b/>
                <w:color w:val="000000"/>
              </w:rPr>
              <w:t>CUOTA NÚMERO (</w:t>
            </w:r>
            <w:r>
              <w:rPr>
                <w:rFonts w:ascii="Arial" w:eastAsia="Arial" w:hAnsi="Arial" w:cs="Arial"/>
                <w:b/>
                <w:color w:val="000000"/>
              </w:rPr>
              <w:t>1</w:t>
            </w:r>
            <w:r w:rsidRPr="00A55D54">
              <w:rPr>
                <w:rFonts w:ascii="Arial" w:eastAsia="Arial" w:hAnsi="Arial" w:cs="Arial"/>
                <w:b/>
                <w:color w:val="000000"/>
              </w:rPr>
              <w:t>)</w:t>
            </w:r>
          </w:p>
          <w:p w14:paraId="74BD1996" w14:textId="77777777" w:rsidR="000841B5" w:rsidRPr="00A55D54" w:rsidRDefault="000841B5" w:rsidP="000841B5">
            <w:pPr>
              <w:widowControl/>
              <w:pBdr>
                <w:top w:val="nil"/>
                <w:left w:val="nil"/>
                <w:bottom w:val="nil"/>
                <w:right w:val="nil"/>
                <w:between w:val="nil"/>
              </w:pBdr>
              <w:spacing w:before="280" w:after="280"/>
              <w:jc w:val="both"/>
              <w:rPr>
                <w:rFonts w:ascii="Arial" w:eastAsia="Arial" w:hAnsi="Arial" w:cs="Arial"/>
                <w:color w:val="000000"/>
              </w:rPr>
            </w:pPr>
            <w:r w:rsidRPr="00A55D54">
              <w:rPr>
                <w:rFonts w:ascii="Arial" w:eastAsia="Arial" w:hAnsi="Arial" w:cs="Arial"/>
                <w:color w:val="000000"/>
              </w:rPr>
              <w:t>De acuerdo con las obligaciones específicas contenidas en el complemento al contrato electrónico, ejecuté a cabalidad las siguientes actividades dentro del plazo contractual establecido así:</w:t>
            </w:r>
          </w:p>
        </w:tc>
      </w:tr>
      <w:tr w:rsidR="000841B5" w:rsidRPr="00A55D54" w14:paraId="1D64C145" w14:textId="77777777" w:rsidTr="004E4CAD">
        <w:trPr>
          <w:trHeight w:val="40"/>
          <w:jc w:val="center"/>
        </w:trPr>
        <w:tc>
          <w:tcPr>
            <w:tcW w:w="4230" w:type="dxa"/>
            <w:gridSpan w:val="2"/>
            <w:tcBorders>
              <w:left w:val="single" w:sz="6" w:space="0" w:color="808080"/>
              <w:bottom w:val="single" w:sz="6" w:space="0" w:color="808080"/>
            </w:tcBorders>
            <w:shd w:val="clear" w:color="auto" w:fill="BFBFBF"/>
            <w:tcMar>
              <w:left w:w="70" w:type="dxa"/>
              <w:right w:w="70" w:type="dxa"/>
            </w:tcMar>
            <w:vAlign w:val="center"/>
          </w:tcPr>
          <w:p w14:paraId="247F23B9" w14:textId="77777777" w:rsidR="000841B5" w:rsidRPr="00A55D54" w:rsidRDefault="000841B5" w:rsidP="000841B5">
            <w:pPr>
              <w:widowControl/>
              <w:pBdr>
                <w:top w:val="nil"/>
                <w:left w:val="nil"/>
                <w:bottom w:val="nil"/>
                <w:right w:val="nil"/>
                <w:between w:val="nil"/>
              </w:pBdr>
              <w:jc w:val="center"/>
              <w:rPr>
                <w:rFonts w:ascii="Arial" w:eastAsia="Arial" w:hAnsi="Arial" w:cs="Arial"/>
                <w:b/>
                <w:color w:val="000000"/>
              </w:rPr>
            </w:pPr>
            <w:r w:rsidRPr="00A55D54">
              <w:rPr>
                <w:rFonts w:ascii="Arial" w:eastAsia="Arial" w:hAnsi="Arial" w:cs="Arial"/>
                <w:b/>
                <w:color w:val="000000"/>
              </w:rPr>
              <w:t>OBLIGACIÓN CONTRACTUAL</w:t>
            </w:r>
          </w:p>
        </w:tc>
        <w:tc>
          <w:tcPr>
            <w:tcW w:w="6420" w:type="dxa"/>
            <w:gridSpan w:val="3"/>
            <w:tcBorders>
              <w:left w:val="single" w:sz="6" w:space="0" w:color="808080"/>
              <w:bottom w:val="single" w:sz="6" w:space="0" w:color="808080"/>
              <w:right w:val="single" w:sz="6" w:space="0" w:color="808080"/>
            </w:tcBorders>
            <w:shd w:val="clear" w:color="auto" w:fill="BFBFBF"/>
            <w:tcMar>
              <w:left w:w="70" w:type="dxa"/>
              <w:right w:w="70" w:type="dxa"/>
            </w:tcMar>
            <w:vAlign w:val="center"/>
          </w:tcPr>
          <w:p w14:paraId="3C8A36CA" w14:textId="77777777" w:rsidR="000841B5" w:rsidRPr="00A55D54" w:rsidRDefault="000841B5" w:rsidP="000841B5">
            <w:pPr>
              <w:widowControl/>
              <w:pBdr>
                <w:top w:val="nil"/>
                <w:left w:val="nil"/>
                <w:bottom w:val="nil"/>
                <w:right w:val="nil"/>
                <w:between w:val="nil"/>
              </w:pBdr>
              <w:jc w:val="center"/>
              <w:rPr>
                <w:rFonts w:ascii="Arial" w:eastAsia="Arial" w:hAnsi="Arial" w:cs="Arial"/>
                <w:b/>
                <w:color w:val="000000"/>
              </w:rPr>
            </w:pPr>
            <w:r w:rsidRPr="00A55D54">
              <w:rPr>
                <w:rFonts w:ascii="Arial" w:eastAsia="Arial" w:hAnsi="Arial" w:cs="Arial"/>
                <w:b/>
                <w:color w:val="000000"/>
              </w:rPr>
              <w:t xml:space="preserve">ACTIVIDADES REALIZADAS </w:t>
            </w:r>
          </w:p>
        </w:tc>
      </w:tr>
      <w:tr w:rsidR="000841B5" w:rsidRPr="00A55D54" w14:paraId="2A4A3BDF" w14:textId="77777777" w:rsidTr="004E4CAD">
        <w:trPr>
          <w:trHeight w:val="1900"/>
          <w:jc w:val="center"/>
        </w:trPr>
        <w:tc>
          <w:tcPr>
            <w:tcW w:w="4665" w:type="dxa"/>
            <w:gridSpan w:val="3"/>
            <w:tcBorders>
              <w:left w:val="single" w:sz="6" w:space="0" w:color="808080"/>
              <w:bottom w:val="single" w:sz="6" w:space="0" w:color="808080"/>
            </w:tcBorders>
            <w:tcMar>
              <w:left w:w="70" w:type="dxa"/>
              <w:right w:w="70" w:type="dxa"/>
            </w:tcMar>
            <w:vAlign w:val="center"/>
          </w:tcPr>
          <w:p w14:paraId="04B59723" w14:textId="77777777" w:rsidR="006C6928" w:rsidRPr="007755D5" w:rsidRDefault="006C6928" w:rsidP="006C6928">
            <w:pPr>
              <w:jc w:val="both"/>
              <w:rPr>
                <w:rFonts w:ascii="Arial" w:hAnsi="Arial" w:cs="Arial"/>
                <w:noProof/>
                <w:sz w:val="22"/>
                <w:szCs w:val="22"/>
              </w:rPr>
            </w:pPr>
            <w:r>
              <w:rPr>
                <w:rFonts w:ascii="Arial" w:hAnsi="Arial" w:cs="Arial"/>
                <w:noProof/>
                <w:sz w:val="22"/>
                <w:szCs w:val="22"/>
              </w:rPr>
              <w:t>1.</w:t>
            </w:r>
            <w:r w:rsidRPr="007755D5">
              <w:rPr>
                <w:rFonts w:ascii="Arial" w:hAnsi="Arial" w:cs="Arial"/>
                <w:noProof/>
                <w:sz w:val="22"/>
                <w:szCs w:val="22"/>
              </w:rPr>
              <w:t xml:space="preserve">Apoyar </w:t>
            </w:r>
            <w:r>
              <w:rPr>
                <w:rFonts w:ascii="Arial" w:hAnsi="Arial" w:cs="Arial"/>
                <w:noProof/>
                <w:sz w:val="22"/>
                <w:szCs w:val="22"/>
              </w:rPr>
              <w:t>la realización y asistrencia en el desarrollo de las actividades formativasm facilitando los procesos del proyecto y acciones orientadas a la formación deportiva en el sistema educativo.</w:t>
            </w:r>
          </w:p>
          <w:p w14:paraId="69E51BCB" w14:textId="6076D914" w:rsidR="000841B5" w:rsidRPr="00A55D54" w:rsidRDefault="000841B5" w:rsidP="000841B5">
            <w:pPr>
              <w:rPr>
                <w:rFonts w:ascii="Arial" w:hAnsi="Arial" w:cs="Arial"/>
              </w:rPr>
            </w:pPr>
          </w:p>
          <w:p w14:paraId="15683B07" w14:textId="77777777" w:rsidR="000841B5" w:rsidRPr="00A55D54" w:rsidRDefault="000841B5" w:rsidP="000841B5">
            <w:pPr>
              <w:rPr>
                <w:rFonts w:ascii="Arial" w:hAnsi="Arial" w:cs="Arial"/>
              </w:rPr>
            </w:pPr>
          </w:p>
          <w:p w14:paraId="0F62DC90" w14:textId="77777777" w:rsidR="005246A7" w:rsidRDefault="005246A7" w:rsidP="005246A7">
            <w:pPr>
              <w:jc w:val="both"/>
              <w:rPr>
                <w:rFonts w:ascii="Arial" w:hAnsi="Arial" w:cs="Arial"/>
                <w:noProof/>
                <w:sz w:val="22"/>
                <w:szCs w:val="22"/>
              </w:rPr>
            </w:pPr>
            <w:r>
              <w:rPr>
                <w:rFonts w:ascii="Arial" w:hAnsi="Arial" w:cs="Arial"/>
                <w:noProof/>
                <w:sz w:val="22"/>
                <w:szCs w:val="22"/>
              </w:rPr>
              <w:t xml:space="preserve">2. </w:t>
            </w:r>
            <w:r w:rsidRPr="00587A86">
              <w:rPr>
                <w:rFonts w:ascii="Arial" w:hAnsi="Arial" w:cs="Arial"/>
                <w:noProof/>
                <w:sz w:val="22"/>
                <w:szCs w:val="22"/>
              </w:rPr>
              <w:t>Realizar tareas de apoyo en promover el trabajo interinstitucional público y privado para posicionar los programas de la Secretaría de deporte en diferentes estamentos.</w:t>
            </w:r>
          </w:p>
          <w:p w14:paraId="40C3A68F" w14:textId="1AEC0CAA" w:rsidR="000841B5" w:rsidRPr="00A55D54" w:rsidRDefault="000841B5" w:rsidP="000841B5">
            <w:pPr>
              <w:jc w:val="both"/>
              <w:rPr>
                <w:rFonts w:ascii="Arial" w:hAnsi="Arial" w:cs="Arial"/>
              </w:rPr>
            </w:pPr>
          </w:p>
          <w:p w14:paraId="693B74A9" w14:textId="77777777" w:rsidR="00991C56" w:rsidRPr="003F332B" w:rsidRDefault="00991C56" w:rsidP="00991C56">
            <w:pPr>
              <w:jc w:val="both"/>
              <w:rPr>
                <w:rFonts w:ascii="Arial" w:hAnsi="Arial" w:cs="Arial"/>
                <w:noProof/>
                <w:lang w:val="es-CO"/>
              </w:rPr>
            </w:pPr>
            <w:r w:rsidRPr="003F332B">
              <w:rPr>
                <w:rFonts w:ascii="Arial" w:hAnsi="Arial" w:cs="Arial"/>
                <w:noProof/>
                <w:lang w:val="es-CO"/>
              </w:rPr>
              <w:t>3</w:t>
            </w:r>
            <w:r w:rsidRPr="003F332B">
              <w:rPr>
                <w:rFonts w:ascii="Arial" w:hAnsi="Arial" w:cs="Arial"/>
                <w:noProof/>
              </w:rPr>
              <w:t>.</w:t>
            </w:r>
            <w:r w:rsidRPr="003F332B">
              <w:rPr>
                <w:sz w:val="22"/>
                <w:szCs w:val="22"/>
              </w:rPr>
              <w:t xml:space="preserve"> </w:t>
            </w:r>
            <w:r w:rsidRPr="003F332B">
              <w:rPr>
                <w:rFonts w:ascii="Arial" w:hAnsi="Arial" w:cs="Arial"/>
                <w:sz w:val="22"/>
                <w:szCs w:val="22"/>
              </w:rPr>
              <w:t xml:space="preserve">Realizar tareas de apoyo con propuestas y </w:t>
            </w:r>
            <w:r w:rsidRPr="003F332B">
              <w:rPr>
                <w:rFonts w:ascii="Arial" w:hAnsi="Arial" w:cs="Arial"/>
                <w:sz w:val="22"/>
                <w:szCs w:val="22"/>
              </w:rPr>
              <w:lastRenderedPageBreak/>
              <w:t>estrategias de intervención para el mejoramiento de la oferta deportiva, recreativa y de actividad física, asistiendo a reuniones con los comités de planificación de las comunas y corregimientos y las diferentes entidades deportivas, recreativas y de actividad física.</w:t>
            </w:r>
          </w:p>
          <w:p w14:paraId="30A50B74" w14:textId="35C7E799" w:rsidR="000841B5" w:rsidRPr="00F25EFE" w:rsidRDefault="000841B5" w:rsidP="000841B5">
            <w:pPr>
              <w:rPr>
                <w:rFonts w:ascii="Arial" w:hAnsi="Arial" w:cs="Arial"/>
                <w:lang w:val="es-CO"/>
              </w:rPr>
            </w:pPr>
          </w:p>
          <w:p w14:paraId="46B53EE0" w14:textId="77777777" w:rsidR="000841B5" w:rsidRPr="00A55D54" w:rsidRDefault="000841B5" w:rsidP="000841B5">
            <w:pPr>
              <w:widowControl/>
              <w:pBdr>
                <w:top w:val="nil"/>
                <w:left w:val="nil"/>
                <w:bottom w:val="nil"/>
                <w:right w:val="nil"/>
                <w:between w:val="nil"/>
              </w:pBdr>
              <w:jc w:val="both"/>
              <w:rPr>
                <w:rFonts w:ascii="Arial" w:eastAsia="Arial" w:hAnsi="Arial" w:cs="Arial"/>
              </w:rPr>
            </w:pPr>
          </w:p>
          <w:p w14:paraId="2015D6B6" w14:textId="77777777" w:rsidR="00AE4A54" w:rsidRDefault="00AE4A54" w:rsidP="00AE4A54">
            <w:pPr>
              <w:jc w:val="both"/>
              <w:rPr>
                <w:rFonts w:ascii="Arial" w:hAnsi="Arial" w:cs="Arial"/>
                <w:noProof/>
                <w:sz w:val="22"/>
                <w:szCs w:val="22"/>
              </w:rPr>
            </w:pPr>
            <w:r>
              <w:rPr>
                <w:rFonts w:ascii="Arial" w:hAnsi="Arial" w:cs="Arial"/>
                <w:noProof/>
                <w:sz w:val="22"/>
                <w:szCs w:val="22"/>
              </w:rPr>
              <w:t>4</w:t>
            </w:r>
            <w:r w:rsidRPr="00A86EFA">
              <w:rPr>
                <w:rFonts w:ascii="Arial" w:hAnsi="Arial" w:cs="Arial"/>
                <w:noProof/>
                <w:sz w:val="22"/>
                <w:szCs w:val="22"/>
              </w:rPr>
              <w:t>.</w:t>
            </w:r>
            <w:r w:rsidRPr="00BF54E8">
              <w:rPr>
                <w:rFonts w:ascii="Arial" w:hAnsi="Arial" w:cs="Arial"/>
              </w:rPr>
              <w:t xml:space="preserve"> Brindar apoyo en la organización y asistencia de las diferentes reuniones y capacitaciones programadas por el área de fomento, que sean necesarias para el desarrollo del programa.</w:t>
            </w:r>
          </w:p>
          <w:p w14:paraId="753DAD42" w14:textId="77777777" w:rsidR="000841B5" w:rsidRPr="00A55D54" w:rsidRDefault="000841B5" w:rsidP="000841B5">
            <w:pPr>
              <w:widowControl/>
              <w:pBdr>
                <w:top w:val="nil"/>
                <w:left w:val="nil"/>
                <w:bottom w:val="nil"/>
                <w:right w:val="nil"/>
                <w:between w:val="nil"/>
              </w:pBdr>
              <w:jc w:val="both"/>
              <w:rPr>
                <w:rFonts w:ascii="Arial" w:eastAsia="Arial" w:hAnsi="Arial" w:cs="Arial"/>
              </w:rPr>
            </w:pPr>
          </w:p>
          <w:p w14:paraId="21E20317" w14:textId="77777777" w:rsidR="00DB2383" w:rsidRDefault="00DB2383" w:rsidP="00DB2383">
            <w:pPr>
              <w:jc w:val="both"/>
              <w:rPr>
                <w:rFonts w:ascii="Arial" w:hAnsi="Arial" w:cs="Arial"/>
                <w:noProof/>
                <w:sz w:val="22"/>
                <w:szCs w:val="22"/>
              </w:rPr>
            </w:pPr>
            <w:r w:rsidRPr="00AF2BB5">
              <w:rPr>
                <w:rFonts w:ascii="Arial" w:hAnsi="Arial" w:cs="Arial"/>
                <w:noProof/>
                <w:sz w:val="22"/>
                <w:szCs w:val="22"/>
                <w:lang w:val="es-CO"/>
              </w:rPr>
              <w:t>5.</w:t>
            </w:r>
            <w:r>
              <w:rPr>
                <w:rFonts w:ascii="Arial" w:hAnsi="Arial" w:cs="Arial"/>
                <w:noProof/>
                <w:sz w:val="22"/>
                <w:szCs w:val="22"/>
              </w:rPr>
              <w:t xml:space="preserve"> </w:t>
            </w:r>
            <w:r w:rsidRPr="00444B8A">
              <w:rPr>
                <w:rFonts w:ascii="Arial" w:hAnsi="Arial" w:cs="Arial"/>
                <w:noProof/>
                <w:sz w:val="22"/>
                <w:szCs w:val="22"/>
              </w:rPr>
              <w:t>Brindar apoyo en las visitas en campo para verificación, control y seguimientos , realizando desplazamientos a los diferentes escenarios deportivos</w:t>
            </w:r>
            <w:r>
              <w:rPr>
                <w:rFonts w:ascii="Arial" w:hAnsi="Arial" w:cs="Arial"/>
                <w:noProof/>
                <w:sz w:val="22"/>
                <w:szCs w:val="22"/>
              </w:rPr>
              <w:t>.</w:t>
            </w:r>
          </w:p>
          <w:p w14:paraId="0490114F" w14:textId="77777777" w:rsidR="000841B5" w:rsidRDefault="000841B5" w:rsidP="000841B5">
            <w:pPr>
              <w:widowControl/>
              <w:pBdr>
                <w:top w:val="nil"/>
                <w:left w:val="nil"/>
                <w:bottom w:val="nil"/>
                <w:right w:val="nil"/>
                <w:between w:val="nil"/>
              </w:pBdr>
              <w:jc w:val="both"/>
              <w:rPr>
                <w:rFonts w:ascii="Arial" w:eastAsia="Arial" w:hAnsi="Arial" w:cs="Arial"/>
                <w:highlight w:val="yellow"/>
              </w:rPr>
            </w:pPr>
          </w:p>
          <w:p w14:paraId="2B4426D3" w14:textId="77777777" w:rsidR="00121DC9" w:rsidRDefault="00121DC9" w:rsidP="00121DC9">
            <w:pPr>
              <w:jc w:val="both"/>
              <w:rPr>
                <w:rFonts w:ascii="Arial" w:hAnsi="Arial" w:cs="Arial"/>
                <w:noProof/>
                <w:sz w:val="22"/>
                <w:szCs w:val="22"/>
                <w:lang w:val="es-CO"/>
              </w:rPr>
            </w:pPr>
            <w:r>
              <w:rPr>
                <w:rFonts w:ascii="Arial" w:hAnsi="Arial" w:cs="Arial"/>
                <w:noProof/>
                <w:sz w:val="22"/>
                <w:szCs w:val="22"/>
              </w:rPr>
              <w:t xml:space="preserve">6. </w:t>
            </w:r>
            <w:r w:rsidRPr="00F02E9F">
              <w:rPr>
                <w:rFonts w:ascii="Arial" w:hAnsi="Arial" w:cs="Arial"/>
                <w:noProof/>
                <w:sz w:val="22"/>
                <w:szCs w:val="22"/>
              </w:rPr>
              <w:t>Las demás obligaciones relacionadas con el objeto contractual.</w:t>
            </w:r>
          </w:p>
          <w:p w14:paraId="04076897" w14:textId="77777777" w:rsidR="00121DC9" w:rsidRPr="00121DC9" w:rsidRDefault="00121DC9" w:rsidP="000841B5">
            <w:pPr>
              <w:widowControl/>
              <w:pBdr>
                <w:top w:val="nil"/>
                <w:left w:val="nil"/>
                <w:bottom w:val="nil"/>
                <w:right w:val="nil"/>
                <w:between w:val="nil"/>
              </w:pBdr>
              <w:jc w:val="both"/>
              <w:rPr>
                <w:rFonts w:ascii="Arial" w:eastAsia="Arial" w:hAnsi="Arial" w:cs="Arial"/>
                <w:highlight w:val="yellow"/>
                <w:lang w:val="es-CO"/>
              </w:rPr>
            </w:pPr>
          </w:p>
          <w:p w14:paraId="029031CF" w14:textId="77777777" w:rsidR="000841B5" w:rsidRPr="00AE0047" w:rsidRDefault="000841B5" w:rsidP="000841B5">
            <w:pPr>
              <w:widowControl/>
              <w:pBdr>
                <w:top w:val="nil"/>
                <w:left w:val="nil"/>
                <w:bottom w:val="nil"/>
                <w:right w:val="nil"/>
                <w:between w:val="nil"/>
              </w:pBdr>
              <w:jc w:val="both"/>
              <w:rPr>
                <w:rFonts w:ascii="Arial" w:eastAsia="Arial" w:hAnsi="Arial" w:cs="Arial"/>
                <w:highlight w:val="yellow"/>
                <w:lang w:val="es-CO"/>
              </w:rPr>
            </w:pPr>
          </w:p>
        </w:tc>
        <w:tc>
          <w:tcPr>
            <w:tcW w:w="5985" w:type="dxa"/>
            <w:gridSpan w:val="2"/>
            <w:tcBorders>
              <w:left w:val="single" w:sz="6" w:space="0" w:color="808080"/>
              <w:bottom w:val="single" w:sz="6" w:space="0" w:color="808080"/>
              <w:right w:val="single" w:sz="6" w:space="0" w:color="808080"/>
            </w:tcBorders>
            <w:tcMar>
              <w:left w:w="70" w:type="dxa"/>
              <w:right w:w="70" w:type="dxa"/>
            </w:tcMar>
            <w:vAlign w:val="center"/>
          </w:tcPr>
          <w:p w14:paraId="56BE87D5" w14:textId="774F11AB" w:rsidR="00EA1275" w:rsidRPr="00EA1275" w:rsidRDefault="007A4086" w:rsidP="00EA1275">
            <w:pPr>
              <w:pStyle w:val="Prrafodelista"/>
              <w:numPr>
                <w:ilvl w:val="0"/>
                <w:numId w:val="2"/>
              </w:numPr>
              <w:jc w:val="both"/>
              <w:rPr>
                <w:rFonts w:ascii="Arial" w:hAnsi="Arial" w:cs="Arial"/>
                <w:noProof/>
                <w:sz w:val="22"/>
                <w:szCs w:val="22"/>
                <w:lang w:val="es-CO"/>
              </w:rPr>
            </w:pPr>
            <w:r w:rsidRPr="00EA1275">
              <w:rPr>
                <w:rFonts w:ascii="Arial" w:hAnsi="Arial" w:cs="Arial"/>
                <w:noProof/>
                <w:sz w:val="22"/>
                <w:szCs w:val="22"/>
                <w:lang w:val="es-CO"/>
              </w:rPr>
              <w:lastRenderedPageBreak/>
              <w:t xml:space="preserve">Apoyé </w:t>
            </w:r>
            <w:r w:rsidR="00EA1275" w:rsidRPr="00EA1275">
              <w:rPr>
                <w:rFonts w:ascii="Arial" w:hAnsi="Arial" w:cs="Arial"/>
                <w:noProof/>
                <w:sz w:val="22"/>
                <w:szCs w:val="22"/>
                <w:lang w:val="es-CO"/>
              </w:rPr>
              <w:t>con la operación logística en actividades de socialización del proyecto, buscando con el diálogo y la difusión, promover el uso de escenarios deportivos adscritos a la Secretaria, especialmente en la comuna 15.</w:t>
            </w:r>
          </w:p>
          <w:p w14:paraId="30F2BCA8" w14:textId="00DADF95" w:rsidR="00D94340" w:rsidRPr="00D94340" w:rsidRDefault="00D94340" w:rsidP="00D94340">
            <w:pPr>
              <w:pStyle w:val="Prrafodelista"/>
              <w:numPr>
                <w:ilvl w:val="0"/>
                <w:numId w:val="2"/>
              </w:numPr>
              <w:jc w:val="both"/>
              <w:rPr>
                <w:rFonts w:ascii="Arial" w:hAnsi="Arial" w:cs="Arial"/>
                <w:noProof/>
                <w:sz w:val="22"/>
                <w:szCs w:val="22"/>
                <w:lang w:val="es-CO"/>
              </w:rPr>
            </w:pPr>
            <w:r w:rsidRPr="00D94340">
              <w:rPr>
                <w:rFonts w:ascii="Arial" w:hAnsi="Arial" w:cs="Arial"/>
                <w:noProof/>
                <w:sz w:val="22"/>
                <w:szCs w:val="22"/>
                <w:lang w:val="es-CO"/>
              </w:rPr>
              <w:t>Durante este periodo, apo</w:t>
            </w:r>
            <w:r>
              <w:rPr>
                <w:rFonts w:ascii="Arial" w:hAnsi="Arial" w:cs="Arial"/>
                <w:noProof/>
                <w:sz w:val="22"/>
                <w:szCs w:val="22"/>
                <w:lang w:val="es-CO"/>
              </w:rPr>
              <w:t xml:space="preserve">yé </w:t>
            </w:r>
            <w:r w:rsidRPr="00D94340">
              <w:rPr>
                <w:rFonts w:ascii="Arial" w:hAnsi="Arial" w:cs="Arial"/>
                <w:noProof/>
                <w:sz w:val="22"/>
                <w:szCs w:val="22"/>
                <w:lang w:val="es-CO"/>
              </w:rPr>
              <w:t>en todas las labores orientadas al trabajo interinstucional, siendo para este momento la correspondientes a socializar y asistir a mesas de trabajo para discutir acerca de los planes de acción para garantizar la oferta deportiva dentro de la comuna.</w:t>
            </w:r>
          </w:p>
          <w:p w14:paraId="445A467E" w14:textId="7620A57A" w:rsidR="00126F80" w:rsidRPr="00126F80" w:rsidRDefault="00126F80" w:rsidP="00126F80">
            <w:pPr>
              <w:pStyle w:val="Prrafodelista"/>
              <w:numPr>
                <w:ilvl w:val="0"/>
                <w:numId w:val="2"/>
              </w:numPr>
              <w:jc w:val="both"/>
              <w:rPr>
                <w:rFonts w:ascii="Arial" w:hAnsi="Arial" w:cs="Arial"/>
                <w:noProof/>
                <w:sz w:val="22"/>
                <w:szCs w:val="22"/>
                <w:lang w:val="es-CO"/>
              </w:rPr>
            </w:pPr>
            <w:r w:rsidRPr="00126F80">
              <w:rPr>
                <w:rFonts w:ascii="Arial" w:hAnsi="Arial" w:cs="Arial"/>
                <w:noProof/>
                <w:sz w:val="22"/>
                <w:szCs w:val="22"/>
                <w:lang w:val="es-CO"/>
              </w:rPr>
              <w:t>Durante este periodo,</w:t>
            </w:r>
            <w:r>
              <w:rPr>
                <w:rFonts w:ascii="Arial" w:hAnsi="Arial" w:cs="Arial"/>
                <w:noProof/>
                <w:sz w:val="22"/>
                <w:szCs w:val="22"/>
                <w:lang w:val="es-CO"/>
              </w:rPr>
              <w:t xml:space="preserve"> </w:t>
            </w:r>
            <w:r w:rsidRPr="00126F80">
              <w:rPr>
                <w:rFonts w:ascii="Arial" w:hAnsi="Arial" w:cs="Arial"/>
                <w:noProof/>
                <w:sz w:val="22"/>
                <w:szCs w:val="22"/>
                <w:lang w:val="es-CO"/>
              </w:rPr>
              <w:t>apoy</w:t>
            </w:r>
            <w:r>
              <w:rPr>
                <w:rFonts w:ascii="Arial" w:hAnsi="Arial" w:cs="Arial"/>
                <w:noProof/>
                <w:sz w:val="22"/>
                <w:szCs w:val="22"/>
                <w:lang w:val="es-CO"/>
              </w:rPr>
              <w:t>é</w:t>
            </w:r>
            <w:r w:rsidRPr="00126F80">
              <w:rPr>
                <w:rFonts w:ascii="Arial" w:hAnsi="Arial" w:cs="Arial"/>
                <w:noProof/>
                <w:sz w:val="22"/>
                <w:szCs w:val="22"/>
                <w:lang w:val="es-CO"/>
              </w:rPr>
              <w:t xml:space="preserve"> en espacios convocados por el  área de Fomento, orientados a </w:t>
            </w:r>
            <w:r w:rsidRPr="00126F80">
              <w:rPr>
                <w:rFonts w:ascii="Arial" w:hAnsi="Arial" w:cs="Arial"/>
                <w:noProof/>
                <w:sz w:val="22"/>
                <w:szCs w:val="22"/>
                <w:lang w:val="es-CO"/>
              </w:rPr>
              <w:lastRenderedPageBreak/>
              <w:t>monitorar y desarrollar planes de acción para el mejoramiento de la oferta deportiva que busca garantizar el correcto desarrollo del proyecto en el trabajo con la comunidad. Estos espacios estuvieron en su mayoría orientados al trabajo en la comuna 15.</w:t>
            </w:r>
          </w:p>
          <w:p w14:paraId="78D5098C" w14:textId="0A4D8C7E" w:rsidR="002029B0" w:rsidRPr="002029B0" w:rsidRDefault="002029B0" w:rsidP="002029B0">
            <w:pPr>
              <w:pStyle w:val="Prrafodelista"/>
              <w:numPr>
                <w:ilvl w:val="0"/>
                <w:numId w:val="2"/>
              </w:numPr>
              <w:jc w:val="both"/>
              <w:rPr>
                <w:rFonts w:ascii="Arial" w:hAnsi="Arial" w:cs="Arial"/>
                <w:noProof/>
                <w:sz w:val="22"/>
                <w:szCs w:val="22"/>
                <w:lang w:val="es-CO"/>
              </w:rPr>
            </w:pPr>
            <w:r w:rsidRPr="002029B0">
              <w:rPr>
                <w:rFonts w:ascii="Arial" w:hAnsi="Arial" w:cs="Arial"/>
                <w:noProof/>
                <w:sz w:val="22"/>
                <w:szCs w:val="22"/>
                <w:lang w:val="es-CO"/>
              </w:rPr>
              <w:t>Durante este period</w:t>
            </w:r>
            <w:r>
              <w:rPr>
                <w:rFonts w:ascii="Arial" w:hAnsi="Arial" w:cs="Arial"/>
                <w:noProof/>
                <w:sz w:val="22"/>
                <w:szCs w:val="22"/>
                <w:lang w:val="es-CO"/>
              </w:rPr>
              <w:t xml:space="preserve">o, asistí </w:t>
            </w:r>
            <w:r w:rsidRPr="002029B0">
              <w:rPr>
                <w:rFonts w:ascii="Arial" w:hAnsi="Arial" w:cs="Arial"/>
                <w:noProof/>
                <w:sz w:val="22"/>
                <w:szCs w:val="22"/>
                <w:lang w:val="es-CO"/>
              </w:rPr>
              <w:t>a mesas de trabajo programadas por el área de Fomento para garantizar el curso del programa. Dentro de estas mesas de trabajo se encuentra la programada por el presidente de COCED, donde se brindó información sobre las tarjetas del entrenador</w:t>
            </w:r>
          </w:p>
          <w:p w14:paraId="79CEEA74" w14:textId="16AB111D" w:rsidR="00E72BF1" w:rsidRPr="00E72BF1" w:rsidRDefault="00E72BF1" w:rsidP="00E72BF1">
            <w:pPr>
              <w:pStyle w:val="Prrafodelista"/>
              <w:numPr>
                <w:ilvl w:val="0"/>
                <w:numId w:val="2"/>
              </w:numPr>
              <w:jc w:val="both"/>
              <w:rPr>
                <w:rFonts w:ascii="Arial" w:hAnsi="Arial" w:cs="Arial"/>
                <w:noProof/>
                <w:sz w:val="22"/>
                <w:szCs w:val="22"/>
                <w:lang w:val="es-CO"/>
              </w:rPr>
            </w:pPr>
            <w:r>
              <w:rPr>
                <w:rFonts w:ascii="Arial" w:hAnsi="Arial" w:cs="Arial"/>
                <w:noProof/>
                <w:sz w:val="22"/>
                <w:szCs w:val="22"/>
                <w:lang w:val="es-CO"/>
              </w:rPr>
              <w:t>A</w:t>
            </w:r>
            <w:r w:rsidRPr="00E72BF1">
              <w:rPr>
                <w:rFonts w:ascii="Arial" w:hAnsi="Arial" w:cs="Arial"/>
                <w:noProof/>
                <w:sz w:val="22"/>
                <w:szCs w:val="22"/>
              </w:rPr>
              <w:t>poy</w:t>
            </w:r>
            <w:r>
              <w:rPr>
                <w:rFonts w:ascii="Arial" w:hAnsi="Arial" w:cs="Arial"/>
                <w:noProof/>
                <w:sz w:val="22"/>
                <w:szCs w:val="22"/>
              </w:rPr>
              <w:t>é</w:t>
            </w:r>
            <w:r w:rsidRPr="00E72BF1">
              <w:rPr>
                <w:rFonts w:ascii="Arial" w:hAnsi="Arial" w:cs="Arial"/>
                <w:noProof/>
                <w:sz w:val="22"/>
                <w:szCs w:val="22"/>
              </w:rPr>
              <w:t xml:space="preserve"> en las visitas en campo para verificación y seguimiento de los diferentes espacios deportivos ofertados en el proyecto, Durante estas visitas socializó y diálogo sobre los objetivos del área de Fomento.</w:t>
            </w:r>
          </w:p>
          <w:p w14:paraId="2B6FA528" w14:textId="5B654125" w:rsidR="00CC3BD6" w:rsidRPr="00CC3BD6" w:rsidRDefault="00CC3BD6" w:rsidP="00CC3BD6">
            <w:pPr>
              <w:pStyle w:val="Prrafodelista"/>
              <w:numPr>
                <w:ilvl w:val="0"/>
                <w:numId w:val="2"/>
              </w:numPr>
              <w:jc w:val="both"/>
              <w:rPr>
                <w:rFonts w:ascii="Arial" w:hAnsi="Arial" w:cs="Arial"/>
                <w:sz w:val="22"/>
                <w:szCs w:val="22"/>
                <w:lang w:val="es-CO"/>
              </w:rPr>
            </w:pPr>
            <w:r>
              <w:rPr>
                <w:rFonts w:ascii="Arial" w:hAnsi="Arial" w:cs="Arial"/>
                <w:sz w:val="22"/>
                <w:szCs w:val="22"/>
                <w:lang w:val="es-CO"/>
              </w:rPr>
              <w:t>A</w:t>
            </w:r>
            <w:r w:rsidRPr="00CC3BD6">
              <w:rPr>
                <w:rFonts w:ascii="Arial" w:hAnsi="Arial" w:cs="Arial"/>
                <w:sz w:val="22"/>
                <w:szCs w:val="22"/>
                <w:lang w:val="es-CO"/>
              </w:rPr>
              <w:t>poy</w:t>
            </w:r>
            <w:r>
              <w:rPr>
                <w:rFonts w:ascii="Arial" w:hAnsi="Arial" w:cs="Arial"/>
                <w:sz w:val="22"/>
                <w:szCs w:val="22"/>
                <w:lang w:val="es-CO"/>
              </w:rPr>
              <w:t>é</w:t>
            </w:r>
            <w:r w:rsidRPr="00CC3BD6">
              <w:rPr>
                <w:rFonts w:ascii="Arial" w:hAnsi="Arial" w:cs="Arial"/>
                <w:sz w:val="22"/>
                <w:szCs w:val="22"/>
                <w:lang w:val="es-CO"/>
              </w:rPr>
              <w:t xml:space="preserve"> el desarrollo de cronogramas de trabajo que permiten mayor estructuración de los planes a ejecutar dentro del proyecto para garantizar el correcto desarrollo del área de Fomento.</w:t>
            </w:r>
          </w:p>
          <w:p w14:paraId="12CE3A0C" w14:textId="77777777" w:rsidR="000841B5" w:rsidRPr="00DC57EF" w:rsidRDefault="000841B5" w:rsidP="000841B5">
            <w:pPr>
              <w:widowControl/>
              <w:pBdr>
                <w:top w:val="nil"/>
                <w:left w:val="nil"/>
                <w:bottom w:val="nil"/>
                <w:right w:val="nil"/>
                <w:between w:val="nil"/>
              </w:pBdr>
              <w:jc w:val="both"/>
              <w:rPr>
                <w:rFonts w:ascii="Arial" w:eastAsia="Arial" w:hAnsi="Arial" w:cs="Arial"/>
                <w:lang w:val="es-CO"/>
              </w:rPr>
            </w:pPr>
          </w:p>
          <w:p w14:paraId="2DA18AE9" w14:textId="52C47AC9" w:rsidR="007F395F" w:rsidRPr="00CC3BD6" w:rsidRDefault="007F395F" w:rsidP="00CC3BD6">
            <w:pPr>
              <w:widowControl/>
              <w:jc w:val="both"/>
              <w:rPr>
                <w:rFonts w:ascii="Arial" w:eastAsia="Arial" w:hAnsi="Arial" w:cs="Arial"/>
              </w:rPr>
            </w:pPr>
          </w:p>
          <w:p w14:paraId="2A756620" w14:textId="77777777" w:rsidR="000841B5" w:rsidRPr="001525C3" w:rsidRDefault="000841B5" w:rsidP="000841B5">
            <w:pPr>
              <w:widowControl/>
              <w:jc w:val="both"/>
              <w:rPr>
                <w:rFonts w:ascii="Arial" w:eastAsia="Arial" w:hAnsi="Arial" w:cs="Arial"/>
                <w:lang w:val="es-CO"/>
              </w:rPr>
            </w:pPr>
          </w:p>
          <w:p w14:paraId="74DBAB5E" w14:textId="6BD50762" w:rsidR="000841B5" w:rsidRPr="00CD7E48" w:rsidRDefault="000841B5" w:rsidP="000841B5">
            <w:pPr>
              <w:ind w:left="360"/>
              <w:rPr>
                <w:rFonts w:ascii="Arial" w:hAnsi="Arial" w:cs="Arial"/>
                <w:lang w:val="es-CO"/>
              </w:rPr>
            </w:pPr>
          </w:p>
        </w:tc>
      </w:tr>
      <w:tr w:rsidR="000841B5" w:rsidRPr="00A55D54" w14:paraId="47B836F9" w14:textId="77777777" w:rsidTr="004E4CAD">
        <w:trPr>
          <w:gridAfter w:val="1"/>
          <w:wAfter w:w="26" w:type="dxa"/>
          <w:trHeight w:val="1701"/>
          <w:jc w:val="center"/>
        </w:trPr>
        <w:tc>
          <w:tcPr>
            <w:tcW w:w="4665" w:type="dxa"/>
            <w:gridSpan w:val="3"/>
            <w:tcBorders>
              <w:top w:val="single" w:sz="6" w:space="0" w:color="808080"/>
              <w:left w:val="single" w:sz="6" w:space="0" w:color="808080"/>
              <w:bottom w:val="single" w:sz="6" w:space="0" w:color="808080"/>
              <w:right w:val="single" w:sz="6" w:space="0" w:color="808080"/>
            </w:tcBorders>
            <w:vAlign w:val="center"/>
          </w:tcPr>
          <w:p w14:paraId="7CE7A443" w14:textId="77777777" w:rsidR="000841B5" w:rsidRPr="00A55D54" w:rsidRDefault="000841B5" w:rsidP="000841B5">
            <w:pPr>
              <w:pBdr>
                <w:top w:val="nil"/>
                <w:left w:val="nil"/>
                <w:bottom w:val="nil"/>
                <w:right w:val="nil"/>
                <w:between w:val="nil"/>
              </w:pBdr>
              <w:jc w:val="both"/>
              <w:rPr>
                <w:rFonts w:ascii="Arial" w:eastAsia="Arial" w:hAnsi="Arial" w:cs="Arial"/>
                <w:color w:val="000000"/>
              </w:rPr>
            </w:pPr>
          </w:p>
          <w:p w14:paraId="5D959EC4" w14:textId="77777777" w:rsidR="000841B5" w:rsidRPr="00A55D54" w:rsidRDefault="000841B5" w:rsidP="000841B5">
            <w:pPr>
              <w:pBdr>
                <w:top w:val="nil"/>
                <w:left w:val="nil"/>
                <w:bottom w:val="nil"/>
                <w:right w:val="nil"/>
                <w:between w:val="nil"/>
              </w:pBdr>
              <w:jc w:val="both"/>
              <w:rPr>
                <w:rFonts w:ascii="Arial" w:eastAsia="Arial" w:hAnsi="Arial" w:cs="Arial"/>
                <w:color w:val="000000"/>
              </w:rPr>
            </w:pPr>
          </w:p>
          <w:p w14:paraId="4FF8ABEE" w14:textId="77777777" w:rsidR="000841B5" w:rsidRPr="00A55D54" w:rsidRDefault="000841B5" w:rsidP="000841B5">
            <w:pPr>
              <w:pBdr>
                <w:top w:val="nil"/>
                <w:left w:val="nil"/>
                <w:bottom w:val="nil"/>
                <w:right w:val="nil"/>
                <w:between w:val="nil"/>
              </w:pBdr>
              <w:jc w:val="both"/>
              <w:rPr>
                <w:rFonts w:ascii="Arial" w:eastAsia="Arial" w:hAnsi="Arial" w:cs="Arial"/>
                <w:color w:val="000000"/>
              </w:rPr>
            </w:pPr>
          </w:p>
          <w:p w14:paraId="11E8A46D" w14:textId="77777777" w:rsidR="000841B5" w:rsidRPr="00A55D54" w:rsidRDefault="000841B5" w:rsidP="000841B5">
            <w:pPr>
              <w:pBdr>
                <w:top w:val="nil"/>
                <w:left w:val="nil"/>
                <w:bottom w:val="nil"/>
                <w:right w:val="nil"/>
                <w:between w:val="nil"/>
              </w:pBdr>
              <w:jc w:val="both"/>
              <w:rPr>
                <w:rFonts w:ascii="Arial" w:eastAsia="Arial" w:hAnsi="Arial" w:cs="Arial"/>
                <w:color w:val="000000"/>
              </w:rPr>
            </w:pPr>
            <w:r w:rsidRPr="00A55D54">
              <w:rPr>
                <w:rFonts w:ascii="Arial" w:eastAsia="Arial" w:hAnsi="Arial" w:cs="Arial"/>
                <w:color w:val="000000"/>
              </w:rPr>
              <w:t>MEDIO DE VERIFICACIÓN:</w:t>
            </w:r>
          </w:p>
          <w:p w14:paraId="24F8B0B5" w14:textId="77777777" w:rsidR="000841B5" w:rsidRPr="00A55D54" w:rsidRDefault="000841B5" w:rsidP="000841B5">
            <w:pPr>
              <w:pBdr>
                <w:top w:val="nil"/>
                <w:left w:val="nil"/>
                <w:bottom w:val="nil"/>
                <w:right w:val="nil"/>
                <w:between w:val="nil"/>
              </w:pBdr>
              <w:jc w:val="both"/>
              <w:rPr>
                <w:rFonts w:ascii="Arial" w:eastAsia="Arial" w:hAnsi="Arial" w:cs="Arial"/>
                <w:color w:val="000000"/>
              </w:rPr>
            </w:pPr>
          </w:p>
          <w:p w14:paraId="553C4725" w14:textId="77777777" w:rsidR="000841B5" w:rsidRPr="00A55D54" w:rsidRDefault="000841B5" w:rsidP="000841B5">
            <w:pPr>
              <w:widowControl/>
              <w:pBdr>
                <w:top w:val="nil"/>
                <w:left w:val="nil"/>
                <w:bottom w:val="nil"/>
                <w:right w:val="nil"/>
                <w:between w:val="nil"/>
              </w:pBdr>
              <w:rPr>
                <w:rFonts w:ascii="Arial" w:eastAsia="Arial" w:hAnsi="Arial" w:cs="Arial"/>
                <w:color w:val="000000"/>
              </w:rPr>
            </w:pPr>
          </w:p>
        </w:tc>
        <w:tc>
          <w:tcPr>
            <w:tcW w:w="5959" w:type="dxa"/>
            <w:tcBorders>
              <w:top w:val="single" w:sz="6" w:space="0" w:color="808080"/>
              <w:left w:val="single" w:sz="6" w:space="0" w:color="808080"/>
              <w:bottom w:val="single" w:sz="6" w:space="0" w:color="808080"/>
              <w:right w:val="single" w:sz="6" w:space="0" w:color="808080"/>
            </w:tcBorders>
            <w:vAlign w:val="center"/>
          </w:tcPr>
          <w:p w14:paraId="04823A2D" w14:textId="0BB4FC3F" w:rsidR="000841B5" w:rsidRDefault="000841B5" w:rsidP="000841B5">
            <w:pPr>
              <w:widowControl/>
              <w:pBdr>
                <w:top w:val="nil"/>
                <w:left w:val="nil"/>
                <w:bottom w:val="nil"/>
                <w:right w:val="nil"/>
                <w:between w:val="nil"/>
              </w:pBdr>
              <w:rPr>
                <w:rFonts w:ascii="Arial" w:eastAsia="Arial" w:hAnsi="Arial" w:cs="Arial"/>
                <w:color w:val="000000"/>
              </w:rPr>
            </w:pPr>
            <w:r w:rsidRPr="00A55D54">
              <w:rPr>
                <w:rFonts w:ascii="Arial" w:eastAsia="Arial" w:hAnsi="Arial" w:cs="Arial"/>
                <w:color w:val="000000"/>
              </w:rPr>
              <w:t xml:space="preserve">Las evidencias de lo relacionado se encuentran en el siguiente link: </w:t>
            </w:r>
            <w:hyperlink r:id="rId8" w:history="1">
              <w:r w:rsidR="002302BF" w:rsidRPr="00E8338D">
                <w:rPr>
                  <w:rStyle w:val="Hipervnculo"/>
                  <w:rFonts w:ascii="Arial" w:eastAsia="Arial" w:hAnsi="Arial" w:cs="Arial"/>
                </w:rPr>
                <w:t>https://drive.google.com/drive/u/0/folders/1v-ylnfdHJE2J288eTbJPbylGfn_pwaQA</w:t>
              </w:r>
            </w:hyperlink>
          </w:p>
          <w:p w14:paraId="0990F8C4" w14:textId="77777777" w:rsidR="002302BF" w:rsidRPr="00A55D54" w:rsidRDefault="002302BF" w:rsidP="000841B5">
            <w:pPr>
              <w:widowControl/>
              <w:pBdr>
                <w:top w:val="nil"/>
                <w:left w:val="nil"/>
                <w:bottom w:val="nil"/>
                <w:right w:val="nil"/>
                <w:between w:val="nil"/>
              </w:pBdr>
              <w:rPr>
                <w:rFonts w:ascii="Arial" w:eastAsia="Arial" w:hAnsi="Arial" w:cs="Arial"/>
                <w:highlight w:val="yellow"/>
              </w:rPr>
            </w:pPr>
          </w:p>
          <w:p w14:paraId="12FE7AC3" w14:textId="77777777" w:rsidR="000841B5" w:rsidRPr="00A55D54" w:rsidRDefault="000841B5" w:rsidP="000841B5">
            <w:pPr>
              <w:widowControl/>
              <w:pBdr>
                <w:top w:val="nil"/>
                <w:left w:val="nil"/>
                <w:bottom w:val="nil"/>
                <w:right w:val="nil"/>
                <w:between w:val="nil"/>
              </w:pBdr>
              <w:rPr>
                <w:rFonts w:ascii="Arial" w:eastAsia="Arial" w:hAnsi="Arial" w:cs="Arial"/>
                <w:highlight w:val="yellow"/>
              </w:rPr>
            </w:pPr>
          </w:p>
        </w:tc>
      </w:tr>
      <w:tr w:rsidR="000841B5" w:rsidRPr="00A55D54" w14:paraId="13020751" w14:textId="77777777" w:rsidTr="004E4CAD">
        <w:trPr>
          <w:gridAfter w:val="1"/>
          <w:wAfter w:w="26" w:type="dxa"/>
          <w:trHeight w:val="1317"/>
          <w:jc w:val="center"/>
        </w:trPr>
        <w:tc>
          <w:tcPr>
            <w:tcW w:w="4665" w:type="dxa"/>
            <w:gridSpan w:val="3"/>
            <w:tcBorders>
              <w:top w:val="single" w:sz="6" w:space="0" w:color="808080"/>
              <w:left w:val="single" w:sz="6" w:space="0" w:color="808080"/>
              <w:bottom w:val="single" w:sz="6" w:space="0" w:color="808080"/>
              <w:right w:val="single" w:sz="6" w:space="0" w:color="808080"/>
            </w:tcBorders>
            <w:vAlign w:val="center"/>
          </w:tcPr>
          <w:p w14:paraId="0121C7C7" w14:textId="77777777" w:rsidR="000841B5" w:rsidRPr="00A55D54" w:rsidRDefault="000841B5" w:rsidP="000841B5">
            <w:pPr>
              <w:widowControl/>
              <w:pBdr>
                <w:top w:val="nil"/>
                <w:left w:val="nil"/>
                <w:bottom w:val="nil"/>
                <w:right w:val="nil"/>
                <w:between w:val="nil"/>
              </w:pBdr>
              <w:rPr>
                <w:rFonts w:ascii="Arial" w:eastAsia="Arial" w:hAnsi="Arial" w:cs="Arial"/>
                <w:color w:val="000000"/>
              </w:rPr>
            </w:pPr>
            <w:r w:rsidRPr="00A55D54">
              <w:rPr>
                <w:rFonts w:ascii="Arial" w:eastAsia="Arial" w:hAnsi="Arial" w:cs="Arial"/>
                <w:color w:val="000000"/>
              </w:rPr>
              <w:t>OBSERVACIONES:</w:t>
            </w:r>
          </w:p>
        </w:tc>
        <w:tc>
          <w:tcPr>
            <w:tcW w:w="5959" w:type="dxa"/>
            <w:tcBorders>
              <w:top w:val="single" w:sz="6" w:space="0" w:color="808080"/>
              <w:left w:val="single" w:sz="6" w:space="0" w:color="808080"/>
              <w:bottom w:val="single" w:sz="6" w:space="0" w:color="808080"/>
              <w:right w:val="single" w:sz="6" w:space="0" w:color="808080"/>
            </w:tcBorders>
            <w:vAlign w:val="center"/>
          </w:tcPr>
          <w:p w14:paraId="07F9BE31" w14:textId="77777777" w:rsidR="000841B5" w:rsidRPr="00A55D54" w:rsidRDefault="000841B5" w:rsidP="000841B5">
            <w:pPr>
              <w:widowControl/>
              <w:pBdr>
                <w:top w:val="nil"/>
                <w:left w:val="nil"/>
                <w:bottom w:val="nil"/>
                <w:right w:val="nil"/>
                <w:between w:val="nil"/>
              </w:pBdr>
              <w:rPr>
                <w:rFonts w:ascii="Arial" w:eastAsia="Arial" w:hAnsi="Arial" w:cs="Arial"/>
                <w:color w:val="000000"/>
              </w:rPr>
            </w:pPr>
            <w:r w:rsidRPr="00A55D54">
              <w:rPr>
                <w:rFonts w:ascii="Arial" w:eastAsia="Arial" w:hAnsi="Arial" w:cs="Arial"/>
                <w:color w:val="000000"/>
              </w:rPr>
              <w:t>N/A</w:t>
            </w:r>
          </w:p>
        </w:tc>
      </w:tr>
      <w:tr w:rsidR="000841B5" w:rsidRPr="00A55D54" w14:paraId="4CCEDD33" w14:textId="77777777" w:rsidTr="004E4CAD">
        <w:trPr>
          <w:gridAfter w:val="1"/>
          <w:wAfter w:w="26" w:type="dxa"/>
          <w:trHeight w:val="1649"/>
          <w:jc w:val="center"/>
        </w:trPr>
        <w:tc>
          <w:tcPr>
            <w:tcW w:w="4665" w:type="dxa"/>
            <w:gridSpan w:val="3"/>
            <w:tcBorders>
              <w:top w:val="single" w:sz="6" w:space="0" w:color="808080"/>
              <w:left w:val="single" w:sz="6" w:space="0" w:color="808080"/>
              <w:bottom w:val="single" w:sz="6" w:space="0" w:color="808080"/>
              <w:right w:val="single" w:sz="6" w:space="0" w:color="808080"/>
            </w:tcBorders>
            <w:vAlign w:val="center"/>
          </w:tcPr>
          <w:p w14:paraId="4FDF5F2A" w14:textId="77777777" w:rsidR="000841B5" w:rsidRPr="00A55D54" w:rsidRDefault="000841B5" w:rsidP="000841B5">
            <w:pPr>
              <w:widowControl/>
              <w:pBdr>
                <w:top w:val="nil"/>
                <w:left w:val="nil"/>
                <w:bottom w:val="nil"/>
                <w:right w:val="nil"/>
                <w:between w:val="nil"/>
              </w:pBdr>
              <w:rPr>
                <w:rFonts w:ascii="Arial" w:eastAsia="Arial" w:hAnsi="Arial" w:cs="Arial"/>
                <w:color w:val="000000"/>
              </w:rPr>
            </w:pPr>
            <w:r w:rsidRPr="00A55D54">
              <w:rPr>
                <w:rFonts w:ascii="Arial" w:eastAsia="Arial" w:hAnsi="Arial" w:cs="Arial"/>
                <w:color w:val="000000"/>
              </w:rPr>
              <w:t>FIRMA DEL PRESTADOR DEL SERVICIO:</w:t>
            </w:r>
          </w:p>
        </w:tc>
        <w:tc>
          <w:tcPr>
            <w:tcW w:w="5959" w:type="dxa"/>
            <w:tcBorders>
              <w:top w:val="single" w:sz="6" w:space="0" w:color="808080"/>
              <w:left w:val="single" w:sz="6" w:space="0" w:color="808080"/>
              <w:bottom w:val="single" w:sz="6" w:space="0" w:color="808080"/>
              <w:right w:val="single" w:sz="6" w:space="0" w:color="808080"/>
            </w:tcBorders>
            <w:vAlign w:val="center"/>
          </w:tcPr>
          <w:p w14:paraId="4752C14F" w14:textId="5E7FE93C" w:rsidR="000841B5" w:rsidRPr="00A55D54" w:rsidRDefault="000841B5" w:rsidP="000841B5">
            <w:pPr>
              <w:widowControl/>
              <w:pBdr>
                <w:top w:val="nil"/>
                <w:left w:val="nil"/>
                <w:bottom w:val="nil"/>
                <w:right w:val="nil"/>
                <w:between w:val="nil"/>
              </w:pBdr>
              <w:rPr>
                <w:rFonts w:ascii="Arial" w:eastAsia="Arial" w:hAnsi="Arial" w:cs="Arial"/>
                <w:color w:val="000000"/>
              </w:rPr>
            </w:pPr>
            <w:r w:rsidRPr="00A55D54">
              <w:rPr>
                <w:rFonts w:ascii="Arial" w:eastAsia="Arial" w:hAnsi="Arial" w:cs="Arial"/>
                <w:color w:val="000000"/>
              </w:rPr>
              <w:t xml:space="preserve"> </w:t>
            </w:r>
            <w:r w:rsidR="00CA6ABD">
              <w:rPr>
                <w:noProof/>
              </w:rPr>
              <w:drawing>
                <wp:inline distT="0" distB="0" distL="0" distR="0" wp14:anchorId="619BB772" wp14:editId="0FDD228F">
                  <wp:extent cx="1626920" cy="595208"/>
                  <wp:effectExtent l="0" t="0" r="0" b="0"/>
                  <wp:docPr id="3513507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677215" cy="613609"/>
                          </a:xfrm>
                          <a:prstGeom prst="rect">
                            <a:avLst/>
                          </a:prstGeom>
                          <a:noFill/>
                          <a:ln>
                            <a:noFill/>
                          </a:ln>
                        </pic:spPr>
                      </pic:pic>
                    </a:graphicData>
                  </a:graphic>
                </wp:inline>
              </w:drawing>
            </w:r>
          </w:p>
        </w:tc>
      </w:tr>
      <w:tr w:rsidR="000841B5" w:rsidRPr="00A55D54" w14:paraId="596C767B" w14:textId="77777777" w:rsidTr="004E4CAD">
        <w:trPr>
          <w:gridAfter w:val="1"/>
          <w:wAfter w:w="26" w:type="dxa"/>
          <w:trHeight w:val="920"/>
          <w:jc w:val="center"/>
        </w:trPr>
        <w:tc>
          <w:tcPr>
            <w:tcW w:w="4665" w:type="dxa"/>
            <w:gridSpan w:val="3"/>
            <w:tcBorders>
              <w:top w:val="single" w:sz="6" w:space="0" w:color="808080"/>
              <w:left w:val="single" w:sz="6" w:space="0" w:color="808080"/>
              <w:bottom w:val="single" w:sz="6" w:space="0" w:color="808080"/>
              <w:right w:val="single" w:sz="6" w:space="0" w:color="808080"/>
            </w:tcBorders>
            <w:vAlign w:val="center"/>
          </w:tcPr>
          <w:p w14:paraId="3708BDC7" w14:textId="77777777" w:rsidR="000841B5" w:rsidRPr="00A55D54" w:rsidRDefault="000841B5" w:rsidP="000841B5">
            <w:pPr>
              <w:widowControl/>
              <w:pBdr>
                <w:top w:val="nil"/>
                <w:left w:val="nil"/>
                <w:bottom w:val="nil"/>
                <w:right w:val="nil"/>
                <w:between w:val="nil"/>
              </w:pBdr>
              <w:tabs>
                <w:tab w:val="left" w:pos="5087"/>
              </w:tabs>
              <w:rPr>
                <w:rFonts w:ascii="Arial" w:eastAsia="Arial" w:hAnsi="Arial" w:cs="Arial"/>
                <w:color w:val="000000"/>
              </w:rPr>
            </w:pPr>
            <w:r w:rsidRPr="00A55D54">
              <w:rPr>
                <w:rFonts w:ascii="Arial" w:eastAsia="Arial" w:hAnsi="Arial" w:cs="Arial"/>
                <w:color w:val="000000"/>
              </w:rPr>
              <w:t xml:space="preserve">FECHA DE TRANSACCIÓN: </w:t>
            </w:r>
          </w:p>
        </w:tc>
        <w:tc>
          <w:tcPr>
            <w:tcW w:w="5959" w:type="dxa"/>
            <w:tcBorders>
              <w:top w:val="single" w:sz="6" w:space="0" w:color="808080"/>
              <w:left w:val="single" w:sz="6" w:space="0" w:color="808080"/>
              <w:bottom w:val="single" w:sz="6" w:space="0" w:color="808080"/>
              <w:right w:val="single" w:sz="6" w:space="0" w:color="808080"/>
            </w:tcBorders>
            <w:vAlign w:val="center"/>
          </w:tcPr>
          <w:p w14:paraId="78D689AC" w14:textId="37A96628" w:rsidR="000841B5" w:rsidRPr="004E4CAD" w:rsidRDefault="000841B5" w:rsidP="000841B5">
            <w:pPr>
              <w:widowControl/>
              <w:tabs>
                <w:tab w:val="left" w:pos="5087"/>
              </w:tabs>
              <w:rPr>
                <w:rFonts w:ascii="Arial" w:eastAsia="Times New Roman" w:hAnsi="Arial" w:cs="Arial"/>
                <w:color w:val="000000"/>
              </w:rPr>
            </w:pPr>
            <w:r w:rsidRPr="00A55D54">
              <w:rPr>
                <w:rFonts w:ascii="Arial" w:eastAsia="Arial" w:hAnsi="Arial" w:cs="Arial"/>
              </w:rPr>
              <w:t>2</w:t>
            </w:r>
            <w:r w:rsidR="00EA385A">
              <w:rPr>
                <w:rFonts w:ascii="Arial" w:eastAsia="Arial" w:hAnsi="Arial" w:cs="Arial"/>
              </w:rPr>
              <w:t>9</w:t>
            </w:r>
            <w:r w:rsidRPr="00A55D54">
              <w:rPr>
                <w:rFonts w:ascii="Arial" w:eastAsia="Arial" w:hAnsi="Arial" w:cs="Arial"/>
              </w:rPr>
              <w:t>/</w:t>
            </w:r>
            <w:proofErr w:type="spellStart"/>
            <w:r>
              <w:rPr>
                <w:rFonts w:ascii="Arial" w:eastAsia="Arial" w:hAnsi="Arial" w:cs="Arial"/>
              </w:rPr>
              <w:t>ago</w:t>
            </w:r>
            <w:proofErr w:type="spellEnd"/>
            <w:r w:rsidRPr="00A55D54">
              <w:rPr>
                <w:rFonts w:ascii="Arial" w:eastAsia="Arial" w:hAnsi="Arial" w:cs="Arial"/>
              </w:rPr>
              <w:t>/202</w:t>
            </w:r>
            <w:r>
              <w:rPr>
                <w:rFonts w:ascii="Arial" w:eastAsia="Arial" w:hAnsi="Arial" w:cs="Arial"/>
              </w:rPr>
              <w:t>5</w:t>
            </w:r>
          </w:p>
        </w:tc>
      </w:tr>
    </w:tbl>
    <w:p w14:paraId="1F05DBB3" w14:textId="77777777" w:rsidR="008C4ACF" w:rsidRPr="00A55D54" w:rsidRDefault="008C4ACF" w:rsidP="008C4ACF">
      <w:pPr>
        <w:rPr>
          <w:rFonts w:ascii="Arial" w:eastAsia="Times New Roman" w:hAnsi="Arial" w:cs="Arial"/>
          <w:color w:val="000000"/>
        </w:rPr>
      </w:pPr>
    </w:p>
    <w:sectPr w:rsidR="008C4ACF" w:rsidRPr="00A55D54">
      <w:headerReference w:type="default" r:id="rId10"/>
      <w:footerReference w:type="default" r:id="rId11"/>
      <w:pgSz w:w="12240" w:h="15840"/>
      <w:pgMar w:top="766" w:right="720" w:bottom="720" w:left="720" w:header="709"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DB9C8C" w14:textId="77777777" w:rsidR="001E09CD" w:rsidRDefault="001E09CD">
      <w:r>
        <w:separator/>
      </w:r>
    </w:p>
  </w:endnote>
  <w:endnote w:type="continuationSeparator" w:id="0">
    <w:p w14:paraId="34D960D2" w14:textId="77777777" w:rsidR="001E09CD" w:rsidRDefault="001E09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Liberation Serif">
    <w:altName w:val="Times New Roman"/>
    <w:charset w:val="00"/>
    <w:family w:val="auto"/>
    <w:pitch w:val="default"/>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1" w:fontKey="{FA1BA9CC-221E-47F3-9D54-6027FC5B8F16}"/>
  </w:font>
  <w:font w:name="Liberation Sans">
    <w:altName w:val="Arial"/>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embedRegular r:id="rId2" w:fontKey="{1D5361F0-5F93-4566-9928-7478E0DCE510}"/>
    <w:embedItalic r:id="rId3" w:fontKey="{5E48D84A-D575-42FB-B699-7FCC434E4A74}"/>
  </w:font>
  <w:font w:name="Arial MT">
    <w:altName w:val="Arial"/>
    <w:charset w:val="01"/>
    <w:family w:val="swiss"/>
    <w:pitch w:val="variable"/>
  </w:font>
  <w:font w:name="Georgia">
    <w:panose1 w:val="02040502050405020303"/>
    <w:charset w:val="00"/>
    <w:family w:val="roman"/>
    <w:pitch w:val="variable"/>
    <w:sig w:usb0="00000287" w:usb1="00000000" w:usb2="00000000" w:usb3="00000000" w:csb0="0000009F" w:csb1="00000000"/>
    <w:embedRegular r:id="rId4" w:fontKey="{3A60CFE7-99A1-4300-86D7-64C29A5D496C}"/>
    <w:embedItalic r:id="rId5" w:fontKey="{0E346441-E08C-4182-AF04-B51E4377AFB6}"/>
  </w:font>
  <w:font w:name="Arial Narrow">
    <w:panose1 w:val="020B0606020202030204"/>
    <w:charset w:val="00"/>
    <w:family w:val="swiss"/>
    <w:pitch w:val="variable"/>
    <w:sig w:usb0="00000287" w:usb1="00000800" w:usb2="00000000" w:usb3="00000000" w:csb0="0000009F" w:csb1="00000000"/>
    <w:embedRegular r:id="rId6" w:fontKey="{C8048723-489F-4934-A93A-37AFA9B27A90}"/>
  </w:font>
  <w:font w:name="Calibri Light">
    <w:panose1 w:val="020F0302020204030204"/>
    <w:charset w:val="00"/>
    <w:family w:val="swiss"/>
    <w:pitch w:val="variable"/>
    <w:sig w:usb0="E4002EFF" w:usb1="C200247B" w:usb2="00000009" w:usb3="00000000" w:csb0="000001FF" w:csb1="00000000"/>
    <w:embedRegular r:id="rId7" w:fontKey="{F0B5690E-167F-4620-8751-2B914B5C188B}"/>
  </w:font>
  <w:font w:name="Calibri">
    <w:panose1 w:val="020F0502020204030204"/>
    <w:charset w:val="00"/>
    <w:family w:val="swiss"/>
    <w:pitch w:val="variable"/>
    <w:sig w:usb0="E4002EFF" w:usb1="C200247B" w:usb2="00000009" w:usb3="00000000" w:csb0="000001FF" w:csb1="00000000"/>
    <w:embedRegular r:id="rId8" w:fontKey="{181E71DE-D290-4BD6-BB68-9C8F73469AE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DC5A5F" w14:textId="77777777" w:rsidR="00425FFD" w:rsidRDefault="00000000">
    <w:pPr>
      <w:widowControl/>
      <w:pBdr>
        <w:top w:val="nil"/>
        <w:left w:val="nil"/>
        <w:bottom w:val="nil"/>
        <w:right w:val="nil"/>
        <w:between w:val="nil"/>
      </w:pBdr>
      <w:jc w:val="right"/>
      <w:rPr>
        <w:rFonts w:ascii="Times New Roman" w:eastAsia="Times New Roman" w:hAnsi="Times New Roman" w:cs="Times New Roman"/>
        <w:color w:val="000000"/>
      </w:rPr>
    </w:pPr>
    <w:r>
      <w:rPr>
        <w:rFonts w:ascii="Arial Narrow" w:eastAsia="Arial Narrow" w:hAnsi="Arial Narrow" w:cs="Arial Narrow"/>
        <w:color w:val="000000"/>
        <w:sz w:val="18"/>
        <w:szCs w:val="18"/>
      </w:rPr>
      <w:t xml:space="preserve">Pag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PAGE</w:instrText>
    </w:r>
    <w:r>
      <w:rPr>
        <w:rFonts w:ascii="Arial Narrow" w:eastAsia="Arial Narrow" w:hAnsi="Arial Narrow" w:cs="Arial Narrow"/>
        <w:color w:val="000000"/>
        <w:sz w:val="18"/>
        <w:szCs w:val="18"/>
      </w:rPr>
      <w:fldChar w:fldCharType="separate"/>
    </w:r>
    <w:r w:rsidR="00A55D54">
      <w:rPr>
        <w:rFonts w:ascii="Arial Narrow" w:eastAsia="Arial Narrow" w:hAnsi="Arial Narrow" w:cs="Arial Narrow"/>
        <w:noProof/>
        <w:color w:val="000000"/>
        <w:sz w:val="18"/>
        <w:szCs w:val="18"/>
      </w:rPr>
      <w:t>1</w:t>
    </w:r>
    <w:r>
      <w:rPr>
        <w:rFonts w:ascii="Arial Narrow" w:eastAsia="Arial Narrow" w:hAnsi="Arial Narrow" w:cs="Arial Narrow"/>
        <w:color w:val="000000"/>
        <w:sz w:val="18"/>
        <w:szCs w:val="18"/>
      </w:rPr>
      <w:fldChar w:fldCharType="end"/>
    </w:r>
    <w:r>
      <w:rPr>
        <w:rFonts w:ascii="Arial Narrow" w:eastAsia="Arial Narrow" w:hAnsi="Arial Narrow" w:cs="Arial Narrow"/>
        <w:color w:val="000000"/>
        <w:sz w:val="18"/>
        <w:szCs w:val="18"/>
      </w:rPr>
      <w:t xml:space="preserve"> de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NUMPAGES</w:instrText>
    </w:r>
    <w:r>
      <w:rPr>
        <w:rFonts w:ascii="Arial Narrow" w:eastAsia="Arial Narrow" w:hAnsi="Arial Narrow" w:cs="Arial Narrow"/>
        <w:color w:val="000000"/>
        <w:sz w:val="18"/>
        <w:szCs w:val="18"/>
      </w:rPr>
      <w:fldChar w:fldCharType="separate"/>
    </w:r>
    <w:r w:rsidR="00A55D54">
      <w:rPr>
        <w:rFonts w:ascii="Arial Narrow" w:eastAsia="Arial Narrow" w:hAnsi="Arial Narrow" w:cs="Arial Narrow"/>
        <w:noProof/>
        <w:color w:val="000000"/>
        <w:sz w:val="18"/>
        <w:szCs w:val="18"/>
      </w:rPr>
      <w:t>2</w:t>
    </w:r>
    <w:r>
      <w:rPr>
        <w:rFonts w:ascii="Arial Narrow" w:eastAsia="Arial Narrow" w:hAnsi="Arial Narrow" w:cs="Arial Narrow"/>
        <w:color w:val="000000"/>
        <w:sz w:val="18"/>
        <w:szCs w:val="18"/>
      </w:rPr>
      <w:fldChar w:fldCharType="end"/>
    </w:r>
  </w:p>
  <w:p w14:paraId="0383C2E3" w14:textId="77777777" w:rsidR="00425FFD" w:rsidRDefault="00425FFD">
    <w:pPr>
      <w:widowControl/>
      <w:pBdr>
        <w:top w:val="nil"/>
        <w:left w:val="nil"/>
        <w:bottom w:val="nil"/>
        <w:right w:val="nil"/>
        <w:between w:val="nil"/>
      </w:pBdr>
      <w:tabs>
        <w:tab w:val="center" w:pos="4252"/>
        <w:tab w:val="right" w:pos="8504"/>
      </w:tabs>
      <w:rPr>
        <w:rFonts w:ascii="Arial Narrow" w:eastAsia="Arial Narrow" w:hAnsi="Arial Narrow" w:cs="Arial Narrow"/>
        <w:color w:val="000000"/>
        <w:sz w:val="18"/>
        <w:szCs w:val="18"/>
      </w:rPr>
    </w:pPr>
  </w:p>
  <w:p w14:paraId="70D81FCE" w14:textId="77777777" w:rsidR="00425FFD" w:rsidRDefault="00425FFD">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FF7421" w14:textId="77777777" w:rsidR="001E09CD" w:rsidRDefault="001E09CD">
      <w:r>
        <w:separator/>
      </w:r>
    </w:p>
  </w:footnote>
  <w:footnote w:type="continuationSeparator" w:id="0">
    <w:p w14:paraId="6A3232BD" w14:textId="77777777" w:rsidR="001E09CD" w:rsidRDefault="001E09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C83D74" w14:textId="77777777" w:rsidR="00425FFD" w:rsidRDefault="00425FFD">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p w14:paraId="36EA84E6" w14:textId="77777777" w:rsidR="00425FFD" w:rsidRDefault="00425FFD">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1F14398"/>
    <w:multiLevelType w:val="hybridMultilevel"/>
    <w:tmpl w:val="33B2B60C"/>
    <w:lvl w:ilvl="0" w:tplc="F18C3D8A">
      <w:start w:val="1"/>
      <w:numFmt w:val="decimal"/>
      <w:lvlText w:val="%1."/>
      <w:lvlJc w:val="left"/>
      <w:pPr>
        <w:ind w:left="720" w:hanging="360"/>
      </w:pPr>
      <w:rPr>
        <w:rFonts w:hint="default"/>
        <w:sz w:val="24"/>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23761F82"/>
    <w:multiLevelType w:val="multilevel"/>
    <w:tmpl w:val="C92AFFF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2BF93476"/>
    <w:multiLevelType w:val="hybridMultilevel"/>
    <w:tmpl w:val="83A48DE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302D7C27"/>
    <w:multiLevelType w:val="hybridMultilevel"/>
    <w:tmpl w:val="57A833FA"/>
    <w:lvl w:ilvl="0" w:tplc="52FAC99E">
      <w:start w:val="1"/>
      <w:numFmt w:val="decimal"/>
      <w:lvlText w:val="%1."/>
      <w:lvlJc w:val="left"/>
      <w:pPr>
        <w:ind w:left="720" w:hanging="360"/>
      </w:pPr>
      <w:rPr>
        <w:rFonts w:hint="default"/>
        <w:sz w:val="24"/>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2017688413">
    <w:abstractNumId w:val="1"/>
  </w:num>
  <w:num w:numId="2" w16cid:durableId="1459304007">
    <w:abstractNumId w:val="0"/>
  </w:num>
  <w:num w:numId="3" w16cid:durableId="1499809777">
    <w:abstractNumId w:val="3"/>
  </w:num>
  <w:num w:numId="4" w16cid:durableId="34282914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5FFD"/>
    <w:rsid w:val="000133AA"/>
    <w:rsid w:val="000557C4"/>
    <w:rsid w:val="000841B5"/>
    <w:rsid w:val="00091E60"/>
    <w:rsid w:val="000A19E3"/>
    <w:rsid w:val="000B5712"/>
    <w:rsid w:val="000F21E2"/>
    <w:rsid w:val="001069D0"/>
    <w:rsid w:val="00121DC9"/>
    <w:rsid w:val="00126F80"/>
    <w:rsid w:val="001525C3"/>
    <w:rsid w:val="00163573"/>
    <w:rsid w:val="001854BC"/>
    <w:rsid w:val="001B6446"/>
    <w:rsid w:val="001E09CD"/>
    <w:rsid w:val="002029B0"/>
    <w:rsid w:val="00227F20"/>
    <w:rsid w:val="002302BF"/>
    <w:rsid w:val="002A7EF3"/>
    <w:rsid w:val="002C098E"/>
    <w:rsid w:val="0035775E"/>
    <w:rsid w:val="003A2D05"/>
    <w:rsid w:val="003A69FE"/>
    <w:rsid w:val="003C1064"/>
    <w:rsid w:val="003E7996"/>
    <w:rsid w:val="004058BA"/>
    <w:rsid w:val="00425FFD"/>
    <w:rsid w:val="00444EC4"/>
    <w:rsid w:val="0048395D"/>
    <w:rsid w:val="00486744"/>
    <w:rsid w:val="00487171"/>
    <w:rsid w:val="00494F46"/>
    <w:rsid w:val="004A51C3"/>
    <w:rsid w:val="004D75A3"/>
    <w:rsid w:val="004E4CAD"/>
    <w:rsid w:val="00502E3A"/>
    <w:rsid w:val="00520377"/>
    <w:rsid w:val="005246A7"/>
    <w:rsid w:val="00571E09"/>
    <w:rsid w:val="005A117D"/>
    <w:rsid w:val="005B41EC"/>
    <w:rsid w:val="005E757F"/>
    <w:rsid w:val="00605F42"/>
    <w:rsid w:val="00636187"/>
    <w:rsid w:val="006452BA"/>
    <w:rsid w:val="00647D1B"/>
    <w:rsid w:val="0065666D"/>
    <w:rsid w:val="006825C4"/>
    <w:rsid w:val="006932F1"/>
    <w:rsid w:val="006C6928"/>
    <w:rsid w:val="00727FC2"/>
    <w:rsid w:val="007615D1"/>
    <w:rsid w:val="00767732"/>
    <w:rsid w:val="00797693"/>
    <w:rsid w:val="007A4086"/>
    <w:rsid w:val="007D2416"/>
    <w:rsid w:val="007F395F"/>
    <w:rsid w:val="00890F3D"/>
    <w:rsid w:val="00892B49"/>
    <w:rsid w:val="008A1DED"/>
    <w:rsid w:val="008C4ACF"/>
    <w:rsid w:val="009754A6"/>
    <w:rsid w:val="00991C56"/>
    <w:rsid w:val="009E0A99"/>
    <w:rsid w:val="009E148A"/>
    <w:rsid w:val="00A24585"/>
    <w:rsid w:val="00A50D19"/>
    <w:rsid w:val="00A55D54"/>
    <w:rsid w:val="00A62860"/>
    <w:rsid w:val="00AC3804"/>
    <w:rsid w:val="00AE0047"/>
    <w:rsid w:val="00AE4A54"/>
    <w:rsid w:val="00B120E6"/>
    <w:rsid w:val="00B364F1"/>
    <w:rsid w:val="00B93A7E"/>
    <w:rsid w:val="00C376DC"/>
    <w:rsid w:val="00C96F4E"/>
    <w:rsid w:val="00CA6ABD"/>
    <w:rsid w:val="00CC3BD6"/>
    <w:rsid w:val="00CD7E48"/>
    <w:rsid w:val="00CE380F"/>
    <w:rsid w:val="00D52714"/>
    <w:rsid w:val="00D87603"/>
    <w:rsid w:val="00D94340"/>
    <w:rsid w:val="00DB2383"/>
    <w:rsid w:val="00DC57EF"/>
    <w:rsid w:val="00E22B4D"/>
    <w:rsid w:val="00E72BF1"/>
    <w:rsid w:val="00E8335C"/>
    <w:rsid w:val="00E85D53"/>
    <w:rsid w:val="00EA1275"/>
    <w:rsid w:val="00EA385A"/>
    <w:rsid w:val="00EA6F59"/>
    <w:rsid w:val="00EF1483"/>
    <w:rsid w:val="00F24F11"/>
    <w:rsid w:val="00F25EFE"/>
    <w:rsid w:val="00F345B7"/>
    <w:rsid w:val="00F82B59"/>
    <w:rsid w:val="00F93977"/>
    <w:rsid w:val="00F97C08"/>
    <w:rsid w:val="00FC3CED"/>
    <w:rsid w:val="00FE5D84"/>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817428"/>
  <w15:docId w15:val="{E1375FC5-4D11-49D8-A633-8A351B9486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iberation Serif" w:eastAsia="Liberation Serif" w:hAnsi="Liberation Serif" w:cs="Liberation Serif"/>
        <w:sz w:val="24"/>
        <w:szCs w:val="24"/>
        <w:lang w:val="es" w:eastAsia="es-CO"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widowControl/>
      <w:pBdr>
        <w:top w:val="nil"/>
        <w:left w:val="nil"/>
        <w:bottom w:val="nil"/>
        <w:right w:val="nil"/>
        <w:between w:val="nil"/>
      </w:pBdr>
      <w:jc w:val="both"/>
      <w:outlineLvl w:val="0"/>
    </w:pPr>
    <w:rPr>
      <w:rFonts w:ascii="Arial" w:eastAsia="Arial" w:hAnsi="Arial" w:cs="Arial"/>
      <w:b/>
      <w:color w:val="000000"/>
      <w:sz w:val="20"/>
      <w:szCs w:val="20"/>
    </w:rPr>
  </w:style>
  <w:style w:type="paragraph" w:styleId="Ttulo2">
    <w:name w:val="heading 2"/>
    <w:basedOn w:val="Normal"/>
    <w:next w:val="Normal"/>
    <w:uiPriority w:val="9"/>
    <w:unhideWhenUsed/>
    <w:qFormat/>
    <w:pPr>
      <w:keepNext/>
      <w:widowControl/>
      <w:pBdr>
        <w:top w:val="nil"/>
        <w:left w:val="nil"/>
        <w:bottom w:val="nil"/>
        <w:right w:val="nil"/>
        <w:between w:val="nil"/>
      </w:pBdr>
      <w:spacing w:before="240" w:after="60"/>
      <w:outlineLvl w:val="1"/>
    </w:pPr>
    <w:rPr>
      <w:rFonts w:ascii="Arial" w:eastAsia="Arial" w:hAnsi="Arial" w:cs="Arial"/>
      <w:b/>
      <w:i/>
      <w:color w:val="000000"/>
      <w:sz w:val="28"/>
      <w:szCs w:val="28"/>
    </w:rPr>
  </w:style>
  <w:style w:type="paragraph" w:styleId="Ttulo3">
    <w:name w:val="heading 3"/>
    <w:basedOn w:val="Normal"/>
    <w:next w:val="Normal"/>
    <w:uiPriority w:val="9"/>
    <w:unhideWhenUsed/>
    <w:qFormat/>
    <w:pPr>
      <w:keepNext/>
      <w:widowControl/>
      <w:pBdr>
        <w:top w:val="nil"/>
        <w:left w:val="nil"/>
        <w:bottom w:val="nil"/>
        <w:right w:val="nil"/>
        <w:between w:val="nil"/>
      </w:pBdr>
      <w:jc w:val="both"/>
      <w:outlineLvl w:val="2"/>
    </w:pPr>
    <w:rPr>
      <w:rFonts w:ascii="Arial" w:eastAsia="Arial" w:hAnsi="Arial" w:cs="Arial"/>
      <w:b/>
      <w:color w:val="000000"/>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character" w:customStyle="1" w:styleId="WW8Num1z0">
    <w:name w:val="WW8Num1z0"/>
    <w:qFormat/>
    <w:rPr>
      <w:rFonts w:ascii="Wingdings" w:eastAsia="Wingdings" w:hAnsi="Wingdings" w:cs="Wingdings"/>
    </w:rPr>
  </w:style>
  <w:style w:type="character" w:customStyle="1" w:styleId="WW8Num1z1">
    <w:name w:val="WW8Num1z1"/>
    <w:qFormat/>
    <w:rPr>
      <w:rFonts w:ascii="Courier New" w:eastAsia="Courier New" w:hAnsi="Courier New" w:cs="Courier New"/>
    </w:rPr>
  </w:style>
  <w:style w:type="character" w:customStyle="1" w:styleId="WW8Num1z3">
    <w:name w:val="WW8Num1z3"/>
    <w:qFormat/>
    <w:rPr>
      <w:rFonts w:ascii="Symbol" w:eastAsia="Symbol" w:hAnsi="Symbol" w:cs="Symbol"/>
    </w:rPr>
  </w:style>
  <w:style w:type="character" w:customStyle="1" w:styleId="WW8Num2z0">
    <w:name w:val="WW8Num2z0"/>
    <w:qFormat/>
    <w:rPr>
      <w:rFonts w:ascii="Arial" w:eastAsia="MS Mincho" w:hAnsi="Arial" w:cs="Arial"/>
    </w:rPr>
  </w:style>
  <w:style w:type="character" w:customStyle="1" w:styleId="WW8Num2z1">
    <w:name w:val="WW8Num2z1"/>
    <w:qFormat/>
    <w:rPr>
      <w:rFonts w:ascii="Courier New" w:eastAsia="Courier New" w:hAnsi="Courier New" w:cs="Courier New"/>
    </w:rPr>
  </w:style>
  <w:style w:type="character" w:customStyle="1" w:styleId="WW8Num2z2">
    <w:name w:val="WW8Num2z2"/>
    <w:qFormat/>
    <w:rPr>
      <w:rFonts w:ascii="Wingdings" w:eastAsia="Wingdings" w:hAnsi="Wingdings" w:cs="Wingdings"/>
    </w:rPr>
  </w:style>
  <w:style w:type="character" w:customStyle="1" w:styleId="WW8Num2z3">
    <w:name w:val="WW8Num2z3"/>
    <w:qFormat/>
    <w:rPr>
      <w:rFonts w:ascii="Symbol" w:eastAsia="Symbol" w:hAnsi="Symbol" w:cs="Symbol"/>
    </w:rPr>
  </w:style>
  <w:style w:type="character" w:customStyle="1" w:styleId="WW8Num3z0">
    <w:name w:val="WW8Num3z0"/>
    <w:qFormat/>
  </w:style>
  <w:style w:type="character" w:customStyle="1" w:styleId="WW8Num3z1">
    <w:name w:val="WW8Num3z1"/>
    <w:qFormat/>
  </w:style>
  <w:style w:type="character" w:customStyle="1" w:styleId="WW8Num3z2">
    <w:name w:val="WW8Num3z2"/>
    <w:qFormat/>
  </w:style>
  <w:style w:type="character" w:customStyle="1" w:styleId="WW8Num3z3">
    <w:name w:val="WW8Num3z3"/>
    <w:qFormat/>
  </w:style>
  <w:style w:type="character" w:customStyle="1" w:styleId="WW8Num3z4">
    <w:name w:val="WW8Num3z4"/>
    <w:qFormat/>
  </w:style>
  <w:style w:type="character" w:customStyle="1" w:styleId="WW8Num3z5">
    <w:name w:val="WW8Num3z5"/>
    <w:qFormat/>
  </w:style>
  <w:style w:type="character" w:customStyle="1" w:styleId="WW8Num3z6">
    <w:name w:val="WW8Num3z6"/>
    <w:qFormat/>
  </w:style>
  <w:style w:type="character" w:customStyle="1" w:styleId="WW8Num3z7">
    <w:name w:val="WW8Num3z7"/>
    <w:qFormat/>
  </w:style>
  <w:style w:type="character" w:customStyle="1" w:styleId="WW8Num3z8">
    <w:name w:val="WW8Num3z8"/>
    <w:qFormat/>
  </w:style>
  <w:style w:type="character" w:customStyle="1" w:styleId="WW8Num4z0">
    <w:name w:val="WW8Num4z0"/>
    <w:qFormat/>
    <w:rPr>
      <w:rFonts w:ascii="Wingdings" w:eastAsia="Wingdings" w:hAnsi="Wingdings" w:cs="Wingdings"/>
    </w:rPr>
  </w:style>
  <w:style w:type="character" w:customStyle="1" w:styleId="WW8Num4z1">
    <w:name w:val="WW8Num4z1"/>
    <w:qFormat/>
    <w:rPr>
      <w:rFonts w:ascii="Courier New" w:eastAsia="Courier New" w:hAnsi="Courier New" w:cs="Courier New"/>
    </w:rPr>
  </w:style>
  <w:style w:type="character" w:customStyle="1" w:styleId="WW8Num4z3">
    <w:name w:val="WW8Num4z3"/>
    <w:qFormat/>
    <w:rPr>
      <w:rFonts w:ascii="Symbol" w:eastAsia="Symbol" w:hAnsi="Symbol" w:cs="Symbol"/>
    </w:rPr>
  </w:style>
  <w:style w:type="character" w:customStyle="1" w:styleId="WW8Num5z0">
    <w:name w:val="WW8Num5z0"/>
    <w:qFormat/>
    <w:rPr>
      <w:rFonts w:ascii="Symbol" w:eastAsia="Symbol" w:hAnsi="Symbol" w:cs="Symbol"/>
    </w:rPr>
  </w:style>
  <w:style w:type="character" w:customStyle="1" w:styleId="WW8Num5z1">
    <w:name w:val="WW8Num5z1"/>
    <w:qFormat/>
    <w:rPr>
      <w:rFonts w:ascii="Courier New" w:eastAsia="Courier New" w:hAnsi="Courier New" w:cs="Courier New"/>
    </w:rPr>
  </w:style>
  <w:style w:type="character" w:customStyle="1" w:styleId="WW8Num5z2">
    <w:name w:val="WW8Num5z2"/>
    <w:qFormat/>
    <w:rPr>
      <w:rFonts w:ascii="Wingdings" w:eastAsia="Wingdings" w:hAnsi="Wingdings" w:cs="Wingdings"/>
    </w:rPr>
  </w:style>
  <w:style w:type="character" w:customStyle="1" w:styleId="WW8Num6z0">
    <w:name w:val="WW8Num6z0"/>
    <w:qFormat/>
  </w:style>
  <w:style w:type="character" w:customStyle="1" w:styleId="WW8Num6z1">
    <w:name w:val="WW8Num6z1"/>
    <w:qFormat/>
  </w:style>
  <w:style w:type="character" w:customStyle="1" w:styleId="WW8Num6z2">
    <w:name w:val="WW8Num6z2"/>
    <w:qFormat/>
  </w:style>
  <w:style w:type="character" w:customStyle="1" w:styleId="WW8Num6z3">
    <w:name w:val="WW8Num6z3"/>
    <w:qFormat/>
  </w:style>
  <w:style w:type="character" w:customStyle="1" w:styleId="WW8Num6z4">
    <w:name w:val="WW8Num6z4"/>
    <w:qFormat/>
  </w:style>
  <w:style w:type="character" w:customStyle="1" w:styleId="WW8Num6z5">
    <w:name w:val="WW8Num6z5"/>
    <w:qFormat/>
  </w:style>
  <w:style w:type="character" w:customStyle="1" w:styleId="WW8Num6z6">
    <w:name w:val="WW8Num6z6"/>
    <w:qFormat/>
  </w:style>
  <w:style w:type="character" w:customStyle="1" w:styleId="WW8Num6z7">
    <w:name w:val="WW8Num6z7"/>
    <w:qFormat/>
  </w:style>
  <w:style w:type="character" w:customStyle="1" w:styleId="WW8Num6z8">
    <w:name w:val="WW8Num6z8"/>
    <w:qFormat/>
  </w:style>
  <w:style w:type="character" w:customStyle="1" w:styleId="WW8Num7z0">
    <w:name w:val="WW8Num7z0"/>
    <w:qFormat/>
  </w:style>
  <w:style w:type="character" w:customStyle="1" w:styleId="WW8Num7z1">
    <w:name w:val="WW8Num7z1"/>
    <w:qFormat/>
  </w:style>
  <w:style w:type="character" w:customStyle="1" w:styleId="WW8Num7z2">
    <w:name w:val="WW8Num7z2"/>
    <w:qFormat/>
  </w:style>
  <w:style w:type="character" w:customStyle="1" w:styleId="WW8Num7z3">
    <w:name w:val="WW8Num7z3"/>
    <w:qFormat/>
  </w:style>
  <w:style w:type="character" w:customStyle="1" w:styleId="WW8Num7z4">
    <w:name w:val="WW8Num7z4"/>
    <w:qFormat/>
  </w:style>
  <w:style w:type="character" w:customStyle="1" w:styleId="WW8Num7z5">
    <w:name w:val="WW8Num7z5"/>
    <w:qFormat/>
  </w:style>
  <w:style w:type="character" w:customStyle="1" w:styleId="WW8Num7z6">
    <w:name w:val="WW8Num7z6"/>
    <w:qFormat/>
  </w:style>
  <w:style w:type="character" w:customStyle="1" w:styleId="WW8Num7z7">
    <w:name w:val="WW8Num7z7"/>
    <w:qFormat/>
  </w:style>
  <w:style w:type="character" w:customStyle="1" w:styleId="WW8Num7z8">
    <w:name w:val="WW8Num7z8"/>
    <w:qFormat/>
  </w:style>
  <w:style w:type="character" w:customStyle="1" w:styleId="WW8Num8z0">
    <w:name w:val="WW8Num8z0"/>
    <w:qFormat/>
  </w:style>
  <w:style w:type="character" w:customStyle="1" w:styleId="WW8Num8z1">
    <w:name w:val="WW8Num8z1"/>
    <w:qFormat/>
  </w:style>
  <w:style w:type="character" w:customStyle="1" w:styleId="WW8Num8z2">
    <w:name w:val="WW8Num8z2"/>
    <w:qFormat/>
  </w:style>
  <w:style w:type="character" w:customStyle="1" w:styleId="WW8Num8z3">
    <w:name w:val="WW8Num8z3"/>
    <w:qFormat/>
  </w:style>
  <w:style w:type="character" w:customStyle="1" w:styleId="WW8Num8z4">
    <w:name w:val="WW8Num8z4"/>
    <w:qFormat/>
  </w:style>
  <w:style w:type="character" w:customStyle="1" w:styleId="WW8Num8z5">
    <w:name w:val="WW8Num8z5"/>
    <w:qFormat/>
  </w:style>
  <w:style w:type="character" w:customStyle="1" w:styleId="WW8Num8z6">
    <w:name w:val="WW8Num8z6"/>
    <w:qFormat/>
  </w:style>
  <w:style w:type="character" w:customStyle="1" w:styleId="WW8Num8z7">
    <w:name w:val="WW8Num8z7"/>
    <w:qFormat/>
  </w:style>
  <w:style w:type="character" w:customStyle="1" w:styleId="WW8Num8z8">
    <w:name w:val="WW8Num8z8"/>
    <w:qFormat/>
  </w:style>
  <w:style w:type="character" w:customStyle="1" w:styleId="WW8Num9z0">
    <w:name w:val="WW8Num9z0"/>
    <w:qFormat/>
  </w:style>
  <w:style w:type="character" w:customStyle="1" w:styleId="WW8Num9z1">
    <w:name w:val="WW8Num9z1"/>
    <w:qFormat/>
  </w:style>
  <w:style w:type="character" w:customStyle="1" w:styleId="WW8Num9z2">
    <w:name w:val="WW8Num9z2"/>
    <w:qFormat/>
  </w:style>
  <w:style w:type="character" w:customStyle="1" w:styleId="WW8Num9z3">
    <w:name w:val="WW8Num9z3"/>
    <w:qFormat/>
  </w:style>
  <w:style w:type="character" w:customStyle="1" w:styleId="WW8Num9z4">
    <w:name w:val="WW8Num9z4"/>
    <w:qFormat/>
  </w:style>
  <w:style w:type="character" w:customStyle="1" w:styleId="WW8Num9z5">
    <w:name w:val="WW8Num9z5"/>
    <w:qFormat/>
  </w:style>
  <w:style w:type="character" w:customStyle="1" w:styleId="WW8Num9z6">
    <w:name w:val="WW8Num9z6"/>
    <w:qFormat/>
  </w:style>
  <w:style w:type="character" w:customStyle="1" w:styleId="WW8Num9z7">
    <w:name w:val="WW8Num9z7"/>
    <w:qFormat/>
  </w:style>
  <w:style w:type="character" w:customStyle="1" w:styleId="WW8Num9z8">
    <w:name w:val="WW8Num9z8"/>
    <w:qFormat/>
  </w:style>
  <w:style w:type="character" w:customStyle="1" w:styleId="WW8Num10z0">
    <w:name w:val="WW8Num10z0"/>
    <w:qFormat/>
    <w:rPr>
      <w:rFonts w:ascii="Wingdings" w:eastAsia="Wingdings" w:hAnsi="Wingdings" w:cs="Wingdings"/>
    </w:rPr>
  </w:style>
  <w:style w:type="character" w:customStyle="1" w:styleId="WW8Num10z1">
    <w:name w:val="WW8Num10z1"/>
    <w:qFormat/>
    <w:rPr>
      <w:rFonts w:ascii="Courier New" w:eastAsia="Courier New" w:hAnsi="Courier New" w:cs="Courier New"/>
    </w:rPr>
  </w:style>
  <w:style w:type="character" w:customStyle="1" w:styleId="WW8Num10z3">
    <w:name w:val="WW8Num10z3"/>
    <w:qFormat/>
    <w:rPr>
      <w:rFonts w:ascii="Symbol" w:eastAsia="Symbol" w:hAnsi="Symbol" w:cs="Symbol"/>
    </w:rPr>
  </w:style>
  <w:style w:type="character" w:customStyle="1" w:styleId="WW8Num11z0">
    <w:name w:val="WW8Num11z0"/>
    <w:qFormat/>
    <w:rPr>
      <w:rFonts w:ascii="Wingdings" w:eastAsia="Wingdings" w:hAnsi="Wingdings" w:cs="Wingdings"/>
    </w:rPr>
  </w:style>
  <w:style w:type="character" w:customStyle="1" w:styleId="WW8Num11z1">
    <w:name w:val="WW8Num11z1"/>
    <w:qFormat/>
    <w:rPr>
      <w:rFonts w:ascii="Courier New" w:eastAsia="Courier New" w:hAnsi="Courier New" w:cs="Courier New"/>
    </w:rPr>
  </w:style>
  <w:style w:type="character" w:customStyle="1" w:styleId="WW8Num11z3">
    <w:name w:val="WW8Num11z3"/>
    <w:qFormat/>
    <w:rPr>
      <w:rFonts w:ascii="Symbol" w:eastAsia="Symbol" w:hAnsi="Symbol" w:cs="Symbol"/>
    </w:rPr>
  </w:style>
  <w:style w:type="character" w:customStyle="1" w:styleId="WW8Num12z0">
    <w:name w:val="WW8Num12z0"/>
    <w:qFormat/>
    <w:rPr>
      <w:rFonts w:ascii="Symbol" w:eastAsia="Symbol" w:hAnsi="Symbol" w:cs="Symbol"/>
    </w:rPr>
  </w:style>
  <w:style w:type="character" w:customStyle="1" w:styleId="WW8Num12z1">
    <w:name w:val="WW8Num12z1"/>
    <w:qFormat/>
    <w:rPr>
      <w:rFonts w:ascii="Courier New" w:eastAsia="Courier New" w:hAnsi="Courier New" w:cs="Courier New"/>
    </w:rPr>
  </w:style>
  <w:style w:type="character" w:customStyle="1" w:styleId="WW8Num12z2">
    <w:name w:val="WW8Num12z2"/>
    <w:qFormat/>
    <w:rPr>
      <w:rFonts w:ascii="Wingdings" w:eastAsia="Wingdings" w:hAnsi="Wingdings" w:cs="Wingdings"/>
    </w:rPr>
  </w:style>
  <w:style w:type="character" w:customStyle="1" w:styleId="WW8Num13z0">
    <w:name w:val="WW8Num13z0"/>
    <w:qFormat/>
  </w:style>
  <w:style w:type="character" w:customStyle="1" w:styleId="WW8Num13z1">
    <w:name w:val="WW8Num13z1"/>
    <w:qFormat/>
  </w:style>
  <w:style w:type="character" w:customStyle="1" w:styleId="WW8Num13z2">
    <w:name w:val="WW8Num13z2"/>
    <w:qFormat/>
  </w:style>
  <w:style w:type="character" w:customStyle="1" w:styleId="WW8Num13z3">
    <w:name w:val="WW8Num13z3"/>
    <w:qFormat/>
  </w:style>
  <w:style w:type="character" w:customStyle="1" w:styleId="WW8Num13z4">
    <w:name w:val="WW8Num13z4"/>
    <w:qFormat/>
  </w:style>
  <w:style w:type="character" w:customStyle="1" w:styleId="WW8Num13z5">
    <w:name w:val="WW8Num13z5"/>
    <w:qFormat/>
  </w:style>
  <w:style w:type="character" w:customStyle="1" w:styleId="WW8Num13z6">
    <w:name w:val="WW8Num13z6"/>
    <w:qFormat/>
  </w:style>
  <w:style w:type="character" w:customStyle="1" w:styleId="WW8Num13z7">
    <w:name w:val="WW8Num13z7"/>
    <w:qFormat/>
  </w:style>
  <w:style w:type="character" w:customStyle="1" w:styleId="WW8Num13z8">
    <w:name w:val="WW8Num13z8"/>
    <w:qFormat/>
  </w:style>
  <w:style w:type="character" w:customStyle="1" w:styleId="WW8Num14z0">
    <w:name w:val="WW8Num14z0"/>
    <w:qFormat/>
    <w:rPr>
      <w:rFonts w:ascii="Arial" w:eastAsia="MS Mincho" w:hAnsi="Arial" w:cs="Arial"/>
    </w:rPr>
  </w:style>
  <w:style w:type="character" w:customStyle="1" w:styleId="WW8Num14z1">
    <w:name w:val="WW8Num14z1"/>
    <w:qFormat/>
    <w:rPr>
      <w:rFonts w:ascii="Courier New" w:eastAsia="Courier New" w:hAnsi="Courier New" w:cs="Courier New"/>
    </w:rPr>
  </w:style>
  <w:style w:type="character" w:customStyle="1" w:styleId="WW8Num14z2">
    <w:name w:val="WW8Num14z2"/>
    <w:qFormat/>
    <w:rPr>
      <w:rFonts w:ascii="Wingdings" w:eastAsia="Wingdings" w:hAnsi="Wingdings" w:cs="Wingdings"/>
    </w:rPr>
  </w:style>
  <w:style w:type="character" w:customStyle="1" w:styleId="WW8Num14z3">
    <w:name w:val="WW8Num14z3"/>
    <w:qFormat/>
    <w:rPr>
      <w:rFonts w:ascii="Symbol" w:eastAsia="Symbol" w:hAnsi="Symbol" w:cs="Symbol"/>
    </w:rPr>
  </w:style>
  <w:style w:type="character" w:customStyle="1" w:styleId="WW8Num15z0">
    <w:name w:val="WW8Num15z0"/>
    <w:qFormat/>
    <w:rPr>
      <w:rFonts w:ascii="Wingdings" w:eastAsia="Wingdings" w:hAnsi="Wingdings" w:cs="Wingdings"/>
    </w:rPr>
  </w:style>
  <w:style w:type="character" w:customStyle="1" w:styleId="WW8Num15z1">
    <w:name w:val="WW8Num15z1"/>
    <w:qFormat/>
    <w:rPr>
      <w:rFonts w:ascii="Courier New" w:eastAsia="Courier New" w:hAnsi="Courier New" w:cs="Courier New"/>
    </w:rPr>
  </w:style>
  <w:style w:type="character" w:customStyle="1" w:styleId="WW8Num15z3">
    <w:name w:val="WW8Num15z3"/>
    <w:qFormat/>
    <w:rPr>
      <w:rFonts w:ascii="Symbol" w:eastAsia="Symbol" w:hAnsi="Symbol" w:cs="Symbol"/>
    </w:rPr>
  </w:style>
  <w:style w:type="character" w:customStyle="1" w:styleId="WW8Num16z0">
    <w:name w:val="WW8Num16z0"/>
    <w:qFormat/>
    <w:rPr>
      <w:rFonts w:ascii="Symbol" w:eastAsia="Symbol" w:hAnsi="Symbol" w:cs="Symbol"/>
    </w:rPr>
  </w:style>
  <w:style w:type="character" w:customStyle="1" w:styleId="WW8Num16z1">
    <w:name w:val="WW8Num16z1"/>
    <w:qFormat/>
    <w:rPr>
      <w:rFonts w:ascii="Courier New" w:eastAsia="Courier New" w:hAnsi="Courier New" w:cs="Courier New"/>
    </w:rPr>
  </w:style>
  <w:style w:type="character" w:customStyle="1" w:styleId="WW8Num16z2">
    <w:name w:val="WW8Num16z2"/>
    <w:qFormat/>
    <w:rPr>
      <w:rFonts w:ascii="Wingdings" w:eastAsia="Wingdings" w:hAnsi="Wingdings" w:cs="Wingdings"/>
    </w:rPr>
  </w:style>
  <w:style w:type="character" w:customStyle="1" w:styleId="WW8Num17z0">
    <w:name w:val="WW8Num17z0"/>
    <w:qFormat/>
    <w:rPr>
      <w:rFonts w:ascii="Symbol" w:eastAsia="Symbol" w:hAnsi="Symbol" w:cs="Symbol"/>
    </w:rPr>
  </w:style>
  <w:style w:type="character" w:customStyle="1" w:styleId="WW8Num17z1">
    <w:name w:val="WW8Num17z1"/>
    <w:qFormat/>
    <w:rPr>
      <w:rFonts w:ascii="Courier New" w:eastAsia="Courier New" w:hAnsi="Courier New" w:cs="Courier New"/>
    </w:rPr>
  </w:style>
  <w:style w:type="character" w:customStyle="1" w:styleId="WW8Num17z2">
    <w:name w:val="WW8Num17z2"/>
    <w:qFormat/>
    <w:rPr>
      <w:rFonts w:ascii="Wingdings" w:eastAsia="Wingdings" w:hAnsi="Wingdings" w:cs="Wingdings"/>
    </w:rPr>
  </w:style>
  <w:style w:type="character" w:customStyle="1" w:styleId="WW8Num18z0">
    <w:name w:val="WW8Num18z0"/>
    <w:qFormat/>
  </w:style>
  <w:style w:type="character" w:customStyle="1" w:styleId="WW8Num18z1">
    <w:name w:val="WW8Num18z1"/>
    <w:qFormat/>
  </w:style>
  <w:style w:type="character" w:customStyle="1" w:styleId="WW8Num18z2">
    <w:name w:val="WW8Num18z2"/>
    <w:qFormat/>
  </w:style>
  <w:style w:type="character" w:customStyle="1" w:styleId="WW8Num18z3">
    <w:name w:val="WW8Num18z3"/>
    <w:qFormat/>
  </w:style>
  <w:style w:type="character" w:customStyle="1" w:styleId="WW8Num18z4">
    <w:name w:val="WW8Num18z4"/>
    <w:qFormat/>
  </w:style>
  <w:style w:type="character" w:customStyle="1" w:styleId="WW8Num18z5">
    <w:name w:val="WW8Num18z5"/>
    <w:qFormat/>
  </w:style>
  <w:style w:type="character" w:customStyle="1" w:styleId="WW8Num18z6">
    <w:name w:val="WW8Num18z6"/>
    <w:qFormat/>
  </w:style>
  <w:style w:type="character" w:customStyle="1" w:styleId="WW8Num18z7">
    <w:name w:val="WW8Num18z7"/>
    <w:qFormat/>
  </w:style>
  <w:style w:type="character" w:customStyle="1" w:styleId="WW8Num18z8">
    <w:name w:val="WW8Num18z8"/>
    <w:qFormat/>
  </w:style>
  <w:style w:type="character" w:customStyle="1" w:styleId="WW8Num19z0">
    <w:name w:val="WW8Num19z0"/>
    <w:qFormat/>
  </w:style>
  <w:style w:type="character" w:customStyle="1" w:styleId="WW8Num19z1">
    <w:name w:val="WW8Num19z1"/>
    <w:qFormat/>
  </w:style>
  <w:style w:type="character" w:customStyle="1" w:styleId="WW8Num19z2">
    <w:name w:val="WW8Num19z2"/>
    <w:qFormat/>
  </w:style>
  <w:style w:type="character" w:customStyle="1" w:styleId="WW8Num19z3">
    <w:name w:val="WW8Num19z3"/>
    <w:qFormat/>
  </w:style>
  <w:style w:type="character" w:customStyle="1" w:styleId="WW8Num19z4">
    <w:name w:val="WW8Num19z4"/>
    <w:qFormat/>
  </w:style>
  <w:style w:type="character" w:customStyle="1" w:styleId="WW8Num19z5">
    <w:name w:val="WW8Num19z5"/>
    <w:qFormat/>
  </w:style>
  <w:style w:type="character" w:customStyle="1" w:styleId="WW8Num19z6">
    <w:name w:val="WW8Num19z6"/>
    <w:qFormat/>
  </w:style>
  <w:style w:type="character" w:customStyle="1" w:styleId="WW8Num19z7">
    <w:name w:val="WW8Num19z7"/>
    <w:qFormat/>
  </w:style>
  <w:style w:type="character" w:customStyle="1" w:styleId="WW8Num19z8">
    <w:name w:val="WW8Num19z8"/>
    <w:qFormat/>
  </w:style>
  <w:style w:type="character" w:customStyle="1" w:styleId="WW8Num20z0">
    <w:name w:val="WW8Num20z0"/>
    <w:qFormat/>
    <w:rPr>
      <w:rFonts w:ascii="Arial" w:eastAsia="MS Mincho" w:hAnsi="Arial" w:cs="Arial"/>
    </w:rPr>
  </w:style>
  <w:style w:type="character" w:customStyle="1" w:styleId="WW8Num20z1">
    <w:name w:val="WW8Num20z1"/>
    <w:qFormat/>
    <w:rPr>
      <w:rFonts w:ascii="Courier New" w:eastAsia="Courier New" w:hAnsi="Courier New" w:cs="Courier New"/>
    </w:rPr>
  </w:style>
  <w:style w:type="character" w:customStyle="1" w:styleId="WW8Num20z2">
    <w:name w:val="WW8Num20z2"/>
    <w:qFormat/>
    <w:rPr>
      <w:rFonts w:ascii="Wingdings" w:eastAsia="Wingdings" w:hAnsi="Wingdings" w:cs="Wingdings"/>
    </w:rPr>
  </w:style>
  <w:style w:type="character" w:customStyle="1" w:styleId="WW8Num20z3">
    <w:name w:val="WW8Num20z3"/>
    <w:qFormat/>
    <w:rPr>
      <w:rFonts w:ascii="Symbol" w:eastAsia="Symbol" w:hAnsi="Symbol" w:cs="Symbol"/>
    </w:rPr>
  </w:style>
  <w:style w:type="character" w:customStyle="1" w:styleId="WW8Num21z0">
    <w:name w:val="WW8Num21z0"/>
    <w:qFormat/>
    <w:rPr>
      <w:rFonts w:ascii="Wingdings" w:eastAsia="Wingdings" w:hAnsi="Wingdings" w:cs="Wingdings"/>
    </w:rPr>
  </w:style>
  <w:style w:type="character" w:customStyle="1" w:styleId="WW8Num21z1">
    <w:name w:val="WW8Num21z1"/>
    <w:qFormat/>
    <w:rPr>
      <w:rFonts w:ascii="Courier New" w:eastAsia="Courier New" w:hAnsi="Courier New" w:cs="Courier New"/>
    </w:rPr>
  </w:style>
  <w:style w:type="character" w:customStyle="1" w:styleId="WW8Num21z3">
    <w:name w:val="WW8Num21z3"/>
    <w:qFormat/>
    <w:rPr>
      <w:rFonts w:ascii="Symbol" w:eastAsia="Symbol" w:hAnsi="Symbol" w:cs="Symbol"/>
    </w:rPr>
  </w:style>
  <w:style w:type="character" w:customStyle="1" w:styleId="WW8Num22z0">
    <w:name w:val="WW8Num22z0"/>
    <w:qFormat/>
  </w:style>
  <w:style w:type="character" w:customStyle="1" w:styleId="WW8Num22z1">
    <w:name w:val="WW8Num22z1"/>
    <w:qFormat/>
  </w:style>
  <w:style w:type="character" w:customStyle="1" w:styleId="WW8Num22z2">
    <w:name w:val="WW8Num22z2"/>
    <w:qFormat/>
  </w:style>
  <w:style w:type="character" w:customStyle="1" w:styleId="WW8Num22z3">
    <w:name w:val="WW8Num22z3"/>
    <w:qFormat/>
  </w:style>
  <w:style w:type="character" w:customStyle="1" w:styleId="WW8Num22z4">
    <w:name w:val="WW8Num22z4"/>
    <w:qFormat/>
  </w:style>
  <w:style w:type="character" w:customStyle="1" w:styleId="WW8Num22z5">
    <w:name w:val="WW8Num22z5"/>
    <w:qFormat/>
  </w:style>
  <w:style w:type="character" w:customStyle="1" w:styleId="WW8Num22z6">
    <w:name w:val="WW8Num22z6"/>
    <w:qFormat/>
  </w:style>
  <w:style w:type="character" w:customStyle="1" w:styleId="WW8Num22z7">
    <w:name w:val="WW8Num22z7"/>
    <w:qFormat/>
  </w:style>
  <w:style w:type="character" w:customStyle="1" w:styleId="WW8Num22z8">
    <w:name w:val="WW8Num22z8"/>
    <w:qFormat/>
  </w:style>
  <w:style w:type="character" w:customStyle="1" w:styleId="WW8Num23z0">
    <w:name w:val="WW8Num23z0"/>
    <w:qFormat/>
    <w:rPr>
      <w:rFonts w:ascii="Arial" w:eastAsia="MS Mincho" w:hAnsi="Arial" w:cs="Arial"/>
    </w:rPr>
  </w:style>
  <w:style w:type="character" w:customStyle="1" w:styleId="WW8Num23z1">
    <w:name w:val="WW8Num23z1"/>
    <w:qFormat/>
    <w:rPr>
      <w:rFonts w:ascii="Courier New" w:eastAsia="Courier New" w:hAnsi="Courier New" w:cs="Courier New"/>
    </w:rPr>
  </w:style>
  <w:style w:type="character" w:customStyle="1" w:styleId="WW8Num23z2">
    <w:name w:val="WW8Num23z2"/>
    <w:qFormat/>
    <w:rPr>
      <w:rFonts w:ascii="Wingdings" w:eastAsia="Wingdings" w:hAnsi="Wingdings" w:cs="Wingdings"/>
    </w:rPr>
  </w:style>
  <w:style w:type="character" w:customStyle="1" w:styleId="WW8Num23z3">
    <w:name w:val="WW8Num23z3"/>
    <w:qFormat/>
    <w:rPr>
      <w:rFonts w:ascii="Symbol" w:eastAsia="Symbol" w:hAnsi="Symbol" w:cs="Symbol"/>
    </w:rPr>
  </w:style>
  <w:style w:type="character" w:customStyle="1" w:styleId="WW8Num24z0">
    <w:name w:val="WW8Num24z0"/>
    <w:qFormat/>
    <w:rPr>
      <w:rFonts w:ascii="Wingdings" w:eastAsia="Wingdings" w:hAnsi="Wingdings" w:cs="Wingdings"/>
    </w:rPr>
  </w:style>
  <w:style w:type="character" w:customStyle="1" w:styleId="WW8Num24z1">
    <w:name w:val="WW8Num24z1"/>
    <w:qFormat/>
  </w:style>
  <w:style w:type="character" w:customStyle="1" w:styleId="WW8Num24z3">
    <w:name w:val="WW8Num24z3"/>
    <w:qFormat/>
    <w:rPr>
      <w:rFonts w:ascii="Symbol" w:eastAsia="Symbol" w:hAnsi="Symbol" w:cs="Symbol"/>
    </w:rPr>
  </w:style>
  <w:style w:type="character" w:customStyle="1" w:styleId="WW8Num24z4">
    <w:name w:val="WW8Num24z4"/>
    <w:qFormat/>
    <w:rPr>
      <w:rFonts w:ascii="Courier New" w:eastAsia="Courier New" w:hAnsi="Courier New" w:cs="Courier New"/>
    </w:rPr>
  </w:style>
  <w:style w:type="character" w:customStyle="1" w:styleId="WW8Num25z0">
    <w:name w:val="WW8Num25z0"/>
    <w:qFormat/>
    <w:rPr>
      <w:rFonts w:ascii="Wingdings" w:eastAsia="Wingdings" w:hAnsi="Wingdings" w:cs="Wingdings"/>
    </w:rPr>
  </w:style>
  <w:style w:type="character" w:customStyle="1" w:styleId="WW8Num25z1">
    <w:name w:val="WW8Num25z1"/>
    <w:qFormat/>
    <w:rPr>
      <w:rFonts w:ascii="Courier New" w:eastAsia="Courier New" w:hAnsi="Courier New" w:cs="Courier New"/>
    </w:rPr>
  </w:style>
  <w:style w:type="character" w:customStyle="1" w:styleId="WW8Num25z3">
    <w:name w:val="WW8Num25z3"/>
    <w:qFormat/>
    <w:rPr>
      <w:rFonts w:ascii="Symbol" w:eastAsia="Symbol" w:hAnsi="Symbol" w:cs="Symbol"/>
    </w:rPr>
  </w:style>
  <w:style w:type="character" w:customStyle="1" w:styleId="WW8Num26z0">
    <w:name w:val="WW8Num26z0"/>
    <w:qFormat/>
    <w:rPr>
      <w:rFonts w:ascii="Symbol" w:eastAsia="Symbol" w:hAnsi="Symbol" w:cs="Symbol"/>
    </w:rPr>
  </w:style>
  <w:style w:type="character" w:customStyle="1" w:styleId="WW8Num26z1">
    <w:name w:val="WW8Num26z1"/>
    <w:qFormat/>
    <w:rPr>
      <w:rFonts w:ascii="Courier New" w:eastAsia="Courier New" w:hAnsi="Courier New" w:cs="Courier New"/>
    </w:rPr>
  </w:style>
  <w:style w:type="character" w:customStyle="1" w:styleId="WW8Num26z2">
    <w:name w:val="WW8Num26z2"/>
    <w:qFormat/>
    <w:rPr>
      <w:rFonts w:ascii="Wingdings" w:eastAsia="Wingdings" w:hAnsi="Wingdings" w:cs="Wingdings"/>
    </w:rPr>
  </w:style>
  <w:style w:type="character" w:customStyle="1" w:styleId="WW8Num27z0">
    <w:name w:val="WW8Num27z0"/>
    <w:qFormat/>
  </w:style>
  <w:style w:type="character" w:customStyle="1" w:styleId="WW8Num27z1">
    <w:name w:val="WW8Num27z1"/>
    <w:qFormat/>
  </w:style>
  <w:style w:type="character" w:customStyle="1" w:styleId="WW8Num27z2">
    <w:name w:val="WW8Num27z2"/>
    <w:qFormat/>
  </w:style>
  <w:style w:type="character" w:customStyle="1" w:styleId="WW8Num27z3">
    <w:name w:val="WW8Num27z3"/>
    <w:qFormat/>
  </w:style>
  <w:style w:type="character" w:customStyle="1" w:styleId="WW8Num27z4">
    <w:name w:val="WW8Num27z4"/>
    <w:qFormat/>
  </w:style>
  <w:style w:type="character" w:customStyle="1" w:styleId="WW8Num27z5">
    <w:name w:val="WW8Num27z5"/>
    <w:qFormat/>
  </w:style>
  <w:style w:type="character" w:customStyle="1" w:styleId="WW8Num27z6">
    <w:name w:val="WW8Num27z6"/>
    <w:qFormat/>
  </w:style>
  <w:style w:type="character" w:customStyle="1" w:styleId="WW8Num27z7">
    <w:name w:val="WW8Num27z7"/>
    <w:qFormat/>
  </w:style>
  <w:style w:type="character" w:customStyle="1" w:styleId="WW8Num27z8">
    <w:name w:val="WW8Num27z8"/>
    <w:qFormat/>
  </w:style>
  <w:style w:type="character" w:customStyle="1" w:styleId="WW8Num28z0">
    <w:name w:val="WW8Num28z0"/>
    <w:qFormat/>
    <w:rPr>
      <w:rFonts w:ascii="Wingdings" w:eastAsia="Wingdings" w:hAnsi="Wingdings" w:cs="Wingdings"/>
    </w:rPr>
  </w:style>
  <w:style w:type="character" w:customStyle="1" w:styleId="WW8Num28z1">
    <w:name w:val="WW8Num28z1"/>
    <w:qFormat/>
    <w:rPr>
      <w:rFonts w:ascii="Courier New" w:eastAsia="Courier New" w:hAnsi="Courier New" w:cs="Courier New"/>
    </w:rPr>
  </w:style>
  <w:style w:type="character" w:customStyle="1" w:styleId="WW8Num28z3">
    <w:name w:val="WW8Num28z3"/>
    <w:qFormat/>
    <w:rPr>
      <w:rFonts w:ascii="Symbol" w:eastAsia="Symbol" w:hAnsi="Symbol" w:cs="Symbol"/>
    </w:rPr>
  </w:style>
  <w:style w:type="character" w:customStyle="1" w:styleId="WW8Num29z0">
    <w:name w:val="WW8Num29z0"/>
    <w:qFormat/>
    <w:rPr>
      <w:rFonts w:ascii="Wingdings" w:eastAsia="Wingdings" w:hAnsi="Wingdings" w:cs="Wingdings"/>
    </w:rPr>
  </w:style>
  <w:style w:type="character" w:customStyle="1" w:styleId="WW8Num29z1">
    <w:name w:val="WW8Num29z1"/>
    <w:qFormat/>
    <w:rPr>
      <w:rFonts w:ascii="Courier New" w:eastAsia="Courier New" w:hAnsi="Courier New" w:cs="Courier New"/>
    </w:rPr>
  </w:style>
  <w:style w:type="character" w:customStyle="1" w:styleId="WW8Num29z3">
    <w:name w:val="WW8Num29z3"/>
    <w:qFormat/>
    <w:rPr>
      <w:rFonts w:ascii="Symbol" w:eastAsia="Symbol" w:hAnsi="Symbol" w:cs="Symbol"/>
    </w:rPr>
  </w:style>
  <w:style w:type="character" w:customStyle="1" w:styleId="WW8Num30z0">
    <w:name w:val="WW8Num30z0"/>
    <w:qFormat/>
  </w:style>
  <w:style w:type="character" w:customStyle="1" w:styleId="WW8Num30z1">
    <w:name w:val="WW8Num30z1"/>
    <w:qFormat/>
  </w:style>
  <w:style w:type="character" w:customStyle="1" w:styleId="WW8Num30z2">
    <w:name w:val="WW8Num30z2"/>
    <w:qFormat/>
  </w:style>
  <w:style w:type="character" w:customStyle="1" w:styleId="WW8Num30z3">
    <w:name w:val="WW8Num30z3"/>
    <w:qFormat/>
  </w:style>
  <w:style w:type="character" w:customStyle="1" w:styleId="WW8Num30z4">
    <w:name w:val="WW8Num30z4"/>
    <w:qFormat/>
  </w:style>
  <w:style w:type="character" w:customStyle="1" w:styleId="WW8Num30z5">
    <w:name w:val="WW8Num30z5"/>
    <w:qFormat/>
  </w:style>
  <w:style w:type="character" w:customStyle="1" w:styleId="WW8Num30z6">
    <w:name w:val="WW8Num30z6"/>
    <w:qFormat/>
  </w:style>
  <w:style w:type="character" w:customStyle="1" w:styleId="WW8Num30z7">
    <w:name w:val="WW8Num30z7"/>
    <w:qFormat/>
  </w:style>
  <w:style w:type="character" w:customStyle="1" w:styleId="WW8Num30z8">
    <w:name w:val="WW8Num30z8"/>
    <w:qFormat/>
  </w:style>
  <w:style w:type="character" w:customStyle="1" w:styleId="WW8Num31z0">
    <w:name w:val="WW8Num31z0"/>
    <w:qFormat/>
    <w:rPr>
      <w:rFonts w:ascii="Wingdings" w:eastAsia="Wingdings" w:hAnsi="Wingdings" w:cs="Wingdings"/>
    </w:rPr>
  </w:style>
  <w:style w:type="character" w:customStyle="1" w:styleId="WW8Num31z1">
    <w:name w:val="WW8Num31z1"/>
    <w:qFormat/>
    <w:rPr>
      <w:rFonts w:ascii="Courier New" w:eastAsia="Courier New" w:hAnsi="Courier New" w:cs="Courier New"/>
    </w:rPr>
  </w:style>
  <w:style w:type="character" w:customStyle="1" w:styleId="WW8Num31z3">
    <w:name w:val="WW8Num31z3"/>
    <w:qFormat/>
    <w:rPr>
      <w:rFonts w:ascii="Symbol" w:eastAsia="Symbol" w:hAnsi="Symbol" w:cs="Symbol"/>
    </w:rPr>
  </w:style>
  <w:style w:type="character" w:customStyle="1" w:styleId="WW8Num32z0">
    <w:name w:val="WW8Num32z0"/>
    <w:qFormat/>
    <w:rPr>
      <w:rFonts w:ascii="Arial" w:eastAsia="MS Mincho" w:hAnsi="Arial" w:cs="Arial"/>
    </w:rPr>
  </w:style>
  <w:style w:type="character" w:customStyle="1" w:styleId="WW8Num32z1">
    <w:name w:val="WW8Num32z1"/>
    <w:qFormat/>
    <w:rPr>
      <w:rFonts w:ascii="Courier New" w:eastAsia="Courier New" w:hAnsi="Courier New" w:cs="Courier New"/>
    </w:rPr>
  </w:style>
  <w:style w:type="character" w:customStyle="1" w:styleId="WW8Num32z2">
    <w:name w:val="WW8Num32z2"/>
    <w:qFormat/>
    <w:rPr>
      <w:rFonts w:ascii="Wingdings" w:eastAsia="Wingdings" w:hAnsi="Wingdings" w:cs="Wingdings"/>
    </w:rPr>
  </w:style>
  <w:style w:type="character" w:customStyle="1" w:styleId="WW8Num32z3">
    <w:name w:val="WW8Num32z3"/>
    <w:qFormat/>
    <w:rPr>
      <w:rFonts w:ascii="Symbol" w:eastAsia="Symbol" w:hAnsi="Symbol" w:cs="Symbol"/>
    </w:rPr>
  </w:style>
  <w:style w:type="character" w:customStyle="1" w:styleId="WW8Num33z0">
    <w:name w:val="WW8Num33z0"/>
    <w:qFormat/>
    <w:rPr>
      <w:rFonts w:ascii="Wingdings" w:eastAsia="Wingdings" w:hAnsi="Wingdings" w:cs="Wingdings"/>
    </w:rPr>
  </w:style>
  <w:style w:type="character" w:customStyle="1" w:styleId="WW8Num33z1">
    <w:name w:val="WW8Num33z1"/>
    <w:qFormat/>
  </w:style>
  <w:style w:type="character" w:customStyle="1" w:styleId="WW8Num33z3">
    <w:name w:val="WW8Num33z3"/>
    <w:qFormat/>
    <w:rPr>
      <w:rFonts w:ascii="Symbol" w:eastAsia="Symbol" w:hAnsi="Symbol" w:cs="Symbol"/>
    </w:rPr>
  </w:style>
  <w:style w:type="character" w:customStyle="1" w:styleId="WW8Num33z4">
    <w:name w:val="WW8Num33z4"/>
    <w:qFormat/>
    <w:rPr>
      <w:rFonts w:ascii="Courier New" w:eastAsia="Courier New" w:hAnsi="Courier New" w:cs="Courier New"/>
    </w:rPr>
  </w:style>
  <w:style w:type="character" w:customStyle="1" w:styleId="WW8Num34z0">
    <w:name w:val="WW8Num34z0"/>
    <w:qFormat/>
  </w:style>
  <w:style w:type="character" w:customStyle="1" w:styleId="WW8Num34z1">
    <w:name w:val="WW8Num34z1"/>
    <w:qFormat/>
  </w:style>
  <w:style w:type="character" w:customStyle="1" w:styleId="WW8Num34z2">
    <w:name w:val="WW8Num34z2"/>
    <w:qFormat/>
  </w:style>
  <w:style w:type="character" w:customStyle="1" w:styleId="WW8Num34z3">
    <w:name w:val="WW8Num34z3"/>
    <w:qFormat/>
  </w:style>
  <w:style w:type="character" w:customStyle="1" w:styleId="WW8Num34z4">
    <w:name w:val="WW8Num34z4"/>
    <w:qFormat/>
  </w:style>
  <w:style w:type="character" w:customStyle="1" w:styleId="WW8Num34z5">
    <w:name w:val="WW8Num34z5"/>
    <w:qFormat/>
  </w:style>
  <w:style w:type="character" w:customStyle="1" w:styleId="WW8Num34z6">
    <w:name w:val="WW8Num34z6"/>
    <w:qFormat/>
  </w:style>
  <w:style w:type="character" w:customStyle="1" w:styleId="WW8Num34z7">
    <w:name w:val="WW8Num34z7"/>
    <w:qFormat/>
  </w:style>
  <w:style w:type="character" w:customStyle="1" w:styleId="WW8Num34z8">
    <w:name w:val="WW8Num34z8"/>
    <w:qFormat/>
  </w:style>
  <w:style w:type="character" w:customStyle="1" w:styleId="WW8Num35z0">
    <w:name w:val="WW8Num35z0"/>
    <w:qFormat/>
    <w:rPr>
      <w:rFonts w:ascii="Symbol" w:eastAsia="Symbol" w:hAnsi="Symbol" w:cs="Symbol"/>
    </w:rPr>
  </w:style>
  <w:style w:type="character" w:customStyle="1" w:styleId="WW8Num35z1">
    <w:name w:val="WW8Num35z1"/>
    <w:qFormat/>
    <w:rPr>
      <w:rFonts w:ascii="Courier New" w:eastAsia="Courier New" w:hAnsi="Courier New" w:cs="Courier New"/>
    </w:rPr>
  </w:style>
  <w:style w:type="character" w:customStyle="1" w:styleId="WW8Num35z2">
    <w:name w:val="WW8Num35z2"/>
    <w:qFormat/>
    <w:rPr>
      <w:rFonts w:ascii="Wingdings" w:eastAsia="Wingdings" w:hAnsi="Wingdings" w:cs="Wingdings"/>
    </w:rPr>
  </w:style>
  <w:style w:type="character" w:customStyle="1" w:styleId="WW8Num36z0">
    <w:name w:val="WW8Num36z0"/>
    <w:qFormat/>
    <w:rPr>
      <w:rFonts w:ascii="Wingdings" w:eastAsia="Wingdings" w:hAnsi="Wingdings" w:cs="Wingdings"/>
    </w:rPr>
  </w:style>
  <w:style w:type="character" w:customStyle="1" w:styleId="WW8Num36z1">
    <w:name w:val="WW8Num36z1"/>
    <w:qFormat/>
    <w:rPr>
      <w:rFonts w:ascii="Courier New" w:eastAsia="Courier New" w:hAnsi="Courier New" w:cs="Courier New"/>
    </w:rPr>
  </w:style>
  <w:style w:type="character" w:customStyle="1" w:styleId="WW8Num36z3">
    <w:name w:val="WW8Num36z3"/>
    <w:qFormat/>
    <w:rPr>
      <w:rFonts w:ascii="Symbol" w:eastAsia="Symbol" w:hAnsi="Symbol" w:cs="Symbol"/>
    </w:rPr>
  </w:style>
  <w:style w:type="character" w:styleId="Nmerodepgina">
    <w:name w:val="page number"/>
    <w:basedOn w:val="Fuentedeprrafopredeter"/>
    <w:qFormat/>
  </w:style>
  <w:style w:type="character" w:customStyle="1" w:styleId="PiedepginaCar">
    <w:name w:val="Pie de página Car"/>
    <w:qFormat/>
    <w:rPr>
      <w:rFonts w:eastAsia="MS Mincho"/>
      <w:sz w:val="24"/>
      <w:szCs w:val="24"/>
      <w:lang w:val="es-ES"/>
    </w:rPr>
  </w:style>
  <w:style w:type="character" w:customStyle="1" w:styleId="TextodegloboCar">
    <w:name w:val="Texto de globo Car"/>
    <w:qFormat/>
    <w:rPr>
      <w:rFonts w:ascii="Tahoma" w:eastAsia="MS Mincho" w:hAnsi="Tahoma" w:cs="Tahoma"/>
      <w:sz w:val="16"/>
      <w:szCs w:val="16"/>
      <w:lang w:val="es-ES"/>
    </w:rPr>
  </w:style>
  <w:style w:type="character" w:customStyle="1" w:styleId="Internetlink">
    <w:name w:val="Internet link"/>
    <w:qFormat/>
    <w:rPr>
      <w:color w:val="0000FF"/>
      <w:u w:val="single"/>
    </w:rPr>
  </w:style>
  <w:style w:type="character" w:customStyle="1" w:styleId="Textoindependiente2Car">
    <w:name w:val="Texto independiente 2 Car"/>
    <w:qFormat/>
    <w:rPr>
      <w:rFonts w:eastAsia="MS Mincho"/>
      <w:sz w:val="24"/>
      <w:szCs w:val="24"/>
      <w:lang w:val="es-ES"/>
    </w:rPr>
  </w:style>
  <w:style w:type="character" w:customStyle="1" w:styleId="ListLabel1">
    <w:name w:val="ListLabel 1"/>
    <w:qFormat/>
    <w:rPr>
      <w:rFonts w:cs="Wingdings"/>
    </w:rPr>
  </w:style>
  <w:style w:type="character" w:customStyle="1" w:styleId="ListLabel2">
    <w:name w:val="ListLabel 2"/>
    <w:qFormat/>
    <w:rPr>
      <w:rFonts w:cs="Courier New"/>
    </w:rPr>
  </w:style>
  <w:style w:type="character" w:customStyle="1" w:styleId="ListLabel3">
    <w:name w:val="ListLabel 3"/>
    <w:qFormat/>
    <w:rPr>
      <w:rFonts w:cs="Wingdings"/>
    </w:rPr>
  </w:style>
  <w:style w:type="character" w:customStyle="1" w:styleId="ListLabel4">
    <w:name w:val="ListLabel 4"/>
    <w:qFormat/>
    <w:rPr>
      <w:rFonts w:cs="Symbol"/>
    </w:rPr>
  </w:style>
  <w:style w:type="character" w:customStyle="1" w:styleId="ListLabel5">
    <w:name w:val="ListLabel 5"/>
    <w:qFormat/>
    <w:rPr>
      <w:rFonts w:cs="Courier New"/>
    </w:rPr>
  </w:style>
  <w:style w:type="character" w:customStyle="1" w:styleId="ListLabel6">
    <w:name w:val="ListLabel 6"/>
    <w:qFormat/>
    <w:rPr>
      <w:rFonts w:cs="Wingdings"/>
    </w:rPr>
  </w:style>
  <w:style w:type="character" w:customStyle="1" w:styleId="ListLabel7">
    <w:name w:val="ListLabel 7"/>
    <w:qFormat/>
    <w:rPr>
      <w:rFonts w:cs="Symbol"/>
    </w:rPr>
  </w:style>
  <w:style w:type="character" w:customStyle="1" w:styleId="ListLabel8">
    <w:name w:val="ListLabel 8"/>
    <w:qFormat/>
    <w:rPr>
      <w:rFonts w:cs="Courier New"/>
    </w:rPr>
  </w:style>
  <w:style w:type="character" w:customStyle="1" w:styleId="ListLabel9">
    <w:name w:val="ListLabel 9"/>
    <w:qFormat/>
    <w:rPr>
      <w:rFonts w:cs="Wingdings"/>
    </w:rPr>
  </w:style>
  <w:style w:type="character" w:customStyle="1" w:styleId="ListLabel10">
    <w:name w:val="ListLabel 10"/>
    <w:qFormat/>
    <w:rPr>
      <w:rFonts w:eastAsia="MS Mincho" w:cs="Arial"/>
    </w:rPr>
  </w:style>
  <w:style w:type="character" w:customStyle="1" w:styleId="ListLabel11">
    <w:name w:val="ListLabel 11"/>
    <w:qFormat/>
    <w:rPr>
      <w:rFonts w:cs="Courier New"/>
    </w:rPr>
  </w:style>
  <w:style w:type="character" w:customStyle="1" w:styleId="ListLabel12">
    <w:name w:val="ListLabel 12"/>
    <w:qFormat/>
    <w:rPr>
      <w:rFonts w:cs="Wingdings"/>
    </w:rPr>
  </w:style>
  <w:style w:type="character" w:customStyle="1" w:styleId="ListLabel13">
    <w:name w:val="ListLabel 13"/>
    <w:qFormat/>
    <w:rPr>
      <w:rFonts w:cs="Symbol"/>
    </w:rPr>
  </w:style>
  <w:style w:type="character" w:customStyle="1" w:styleId="ListLabel14">
    <w:name w:val="ListLabel 14"/>
    <w:qFormat/>
    <w:rPr>
      <w:rFonts w:cs="Courier New"/>
    </w:rPr>
  </w:style>
  <w:style w:type="character" w:customStyle="1" w:styleId="ListLabel15">
    <w:name w:val="ListLabel 15"/>
    <w:qFormat/>
    <w:rPr>
      <w:rFonts w:cs="Wingdings"/>
    </w:rPr>
  </w:style>
  <w:style w:type="character" w:customStyle="1" w:styleId="ListLabel16">
    <w:name w:val="ListLabel 16"/>
    <w:qFormat/>
    <w:rPr>
      <w:rFonts w:cs="Symbol"/>
    </w:rPr>
  </w:style>
  <w:style w:type="character" w:customStyle="1" w:styleId="ListLabel17">
    <w:name w:val="ListLabel 17"/>
    <w:qFormat/>
    <w:rPr>
      <w:rFonts w:cs="Courier New"/>
    </w:rPr>
  </w:style>
  <w:style w:type="character" w:customStyle="1" w:styleId="ListLabel18">
    <w:name w:val="ListLabel 18"/>
    <w:qFormat/>
    <w:rPr>
      <w:rFonts w:cs="Wingdings"/>
    </w:rPr>
  </w:style>
  <w:style w:type="character" w:customStyle="1" w:styleId="ListLabel19">
    <w:name w:val="ListLabel 19"/>
    <w:qFormat/>
    <w:rPr>
      <w:rFonts w:cs="Wingdings"/>
    </w:rPr>
  </w:style>
  <w:style w:type="character" w:customStyle="1" w:styleId="ListLabel20">
    <w:name w:val="ListLabel 20"/>
    <w:qFormat/>
    <w:rPr>
      <w:rFonts w:cs="Courier New"/>
    </w:rPr>
  </w:style>
  <w:style w:type="character" w:customStyle="1" w:styleId="ListLabel21">
    <w:name w:val="ListLabel 21"/>
    <w:qFormat/>
    <w:rPr>
      <w:rFonts w:cs="Wingdings"/>
    </w:rPr>
  </w:style>
  <w:style w:type="character" w:customStyle="1" w:styleId="ListLabel22">
    <w:name w:val="ListLabel 22"/>
    <w:qFormat/>
    <w:rPr>
      <w:rFonts w:cs="Symbol"/>
    </w:rPr>
  </w:style>
  <w:style w:type="character" w:customStyle="1" w:styleId="ListLabel23">
    <w:name w:val="ListLabel 23"/>
    <w:qFormat/>
    <w:rPr>
      <w:rFonts w:cs="Courier New"/>
    </w:rPr>
  </w:style>
  <w:style w:type="character" w:customStyle="1" w:styleId="ListLabel24">
    <w:name w:val="ListLabel 24"/>
    <w:qFormat/>
    <w:rPr>
      <w:rFonts w:cs="Wingdings"/>
    </w:rPr>
  </w:style>
  <w:style w:type="character" w:customStyle="1" w:styleId="ListLabel25">
    <w:name w:val="ListLabel 25"/>
    <w:qFormat/>
    <w:rPr>
      <w:rFonts w:cs="Symbol"/>
    </w:rPr>
  </w:style>
  <w:style w:type="character" w:customStyle="1" w:styleId="ListLabel26">
    <w:name w:val="ListLabel 26"/>
    <w:qFormat/>
    <w:rPr>
      <w:rFonts w:cs="Courier New"/>
    </w:rPr>
  </w:style>
  <w:style w:type="character" w:customStyle="1" w:styleId="ListLabel27">
    <w:name w:val="ListLabel 27"/>
    <w:qFormat/>
    <w:rPr>
      <w:rFonts w:cs="Wingdings"/>
    </w:rPr>
  </w:style>
  <w:style w:type="character" w:customStyle="1" w:styleId="ListLabel28">
    <w:name w:val="ListLabel 28"/>
    <w:qFormat/>
    <w:rPr>
      <w:rFonts w:cs="Symbol"/>
    </w:rPr>
  </w:style>
  <w:style w:type="character" w:customStyle="1" w:styleId="ListLabel29">
    <w:name w:val="ListLabel 29"/>
    <w:qFormat/>
    <w:rPr>
      <w:rFonts w:cs="Courier New"/>
    </w:rPr>
  </w:style>
  <w:style w:type="character" w:customStyle="1" w:styleId="ListLabel30">
    <w:name w:val="ListLabel 30"/>
    <w:qFormat/>
    <w:rPr>
      <w:rFonts w:cs="Wingdings"/>
    </w:rPr>
  </w:style>
  <w:style w:type="character" w:customStyle="1" w:styleId="ListLabel31">
    <w:name w:val="ListLabel 31"/>
    <w:qFormat/>
    <w:rPr>
      <w:rFonts w:cs="Symbol"/>
    </w:rPr>
  </w:style>
  <w:style w:type="character" w:customStyle="1" w:styleId="ListLabel32">
    <w:name w:val="ListLabel 32"/>
    <w:qFormat/>
    <w:rPr>
      <w:rFonts w:cs="Courier New"/>
    </w:rPr>
  </w:style>
  <w:style w:type="character" w:customStyle="1" w:styleId="ListLabel33">
    <w:name w:val="ListLabel 33"/>
    <w:qFormat/>
    <w:rPr>
      <w:rFonts w:cs="Wingdings"/>
    </w:rPr>
  </w:style>
  <w:style w:type="character" w:customStyle="1" w:styleId="ListLabel34">
    <w:name w:val="ListLabel 34"/>
    <w:qFormat/>
    <w:rPr>
      <w:rFonts w:cs="Symbol"/>
    </w:rPr>
  </w:style>
  <w:style w:type="character" w:customStyle="1" w:styleId="ListLabel35">
    <w:name w:val="ListLabel 35"/>
    <w:qFormat/>
    <w:rPr>
      <w:rFonts w:cs="Courier New"/>
    </w:rPr>
  </w:style>
  <w:style w:type="character" w:customStyle="1" w:styleId="ListLabel36">
    <w:name w:val="ListLabel 36"/>
    <w:qFormat/>
    <w:rPr>
      <w:rFonts w:cs="Wingdings"/>
    </w:rPr>
  </w:style>
  <w:style w:type="character" w:customStyle="1" w:styleId="ListLabel37">
    <w:name w:val="ListLabel 37"/>
    <w:qFormat/>
    <w:rPr>
      <w:rFonts w:cs="Wingdings"/>
    </w:rPr>
  </w:style>
  <w:style w:type="character" w:customStyle="1" w:styleId="ListLabel38">
    <w:name w:val="ListLabel 38"/>
    <w:qFormat/>
    <w:rPr>
      <w:rFonts w:cs="Courier New"/>
    </w:rPr>
  </w:style>
  <w:style w:type="character" w:customStyle="1" w:styleId="ListLabel39">
    <w:name w:val="ListLabel 39"/>
    <w:qFormat/>
    <w:rPr>
      <w:rFonts w:cs="Wingdings"/>
    </w:rPr>
  </w:style>
  <w:style w:type="character" w:customStyle="1" w:styleId="ListLabel40">
    <w:name w:val="ListLabel 40"/>
    <w:qFormat/>
    <w:rPr>
      <w:rFonts w:cs="Symbol"/>
    </w:rPr>
  </w:style>
  <w:style w:type="character" w:customStyle="1" w:styleId="ListLabel41">
    <w:name w:val="ListLabel 41"/>
    <w:qFormat/>
    <w:rPr>
      <w:rFonts w:cs="Courier New"/>
    </w:rPr>
  </w:style>
  <w:style w:type="character" w:customStyle="1" w:styleId="ListLabel42">
    <w:name w:val="ListLabel 42"/>
    <w:qFormat/>
    <w:rPr>
      <w:rFonts w:cs="Wingdings"/>
    </w:rPr>
  </w:style>
  <w:style w:type="character" w:customStyle="1" w:styleId="ListLabel43">
    <w:name w:val="ListLabel 43"/>
    <w:qFormat/>
    <w:rPr>
      <w:rFonts w:cs="Symbol"/>
    </w:rPr>
  </w:style>
  <w:style w:type="character" w:customStyle="1" w:styleId="ListLabel44">
    <w:name w:val="ListLabel 44"/>
    <w:qFormat/>
    <w:rPr>
      <w:rFonts w:cs="Courier New"/>
    </w:rPr>
  </w:style>
  <w:style w:type="character" w:customStyle="1" w:styleId="ListLabel45">
    <w:name w:val="ListLabel 45"/>
    <w:qFormat/>
    <w:rPr>
      <w:rFonts w:cs="Wingdings"/>
    </w:rPr>
  </w:style>
  <w:style w:type="character" w:customStyle="1" w:styleId="ListLabel46">
    <w:name w:val="ListLabel 46"/>
    <w:qFormat/>
    <w:rPr>
      <w:rFonts w:cs="Wingdings"/>
    </w:rPr>
  </w:style>
  <w:style w:type="character" w:customStyle="1" w:styleId="ListLabel47">
    <w:name w:val="ListLabel 47"/>
    <w:qFormat/>
    <w:rPr>
      <w:rFonts w:cs="Courier New"/>
    </w:rPr>
  </w:style>
  <w:style w:type="character" w:customStyle="1" w:styleId="ListLabel48">
    <w:name w:val="ListLabel 48"/>
    <w:qFormat/>
    <w:rPr>
      <w:rFonts w:cs="Wingdings"/>
    </w:rPr>
  </w:style>
  <w:style w:type="character" w:customStyle="1" w:styleId="ListLabel49">
    <w:name w:val="ListLabel 49"/>
    <w:qFormat/>
    <w:rPr>
      <w:rFonts w:cs="Symbol"/>
    </w:rPr>
  </w:style>
  <w:style w:type="character" w:customStyle="1" w:styleId="ListLabel50">
    <w:name w:val="ListLabel 50"/>
    <w:qFormat/>
    <w:rPr>
      <w:rFonts w:cs="Courier New"/>
    </w:rPr>
  </w:style>
  <w:style w:type="character" w:customStyle="1" w:styleId="ListLabel51">
    <w:name w:val="ListLabel 51"/>
    <w:qFormat/>
    <w:rPr>
      <w:rFonts w:cs="Wingdings"/>
    </w:rPr>
  </w:style>
  <w:style w:type="character" w:customStyle="1" w:styleId="ListLabel52">
    <w:name w:val="ListLabel 52"/>
    <w:qFormat/>
    <w:rPr>
      <w:rFonts w:cs="Symbol"/>
    </w:rPr>
  </w:style>
  <w:style w:type="character" w:customStyle="1" w:styleId="ListLabel53">
    <w:name w:val="ListLabel 53"/>
    <w:qFormat/>
    <w:rPr>
      <w:rFonts w:cs="Courier New"/>
    </w:rPr>
  </w:style>
  <w:style w:type="character" w:customStyle="1" w:styleId="ListLabel54">
    <w:name w:val="ListLabel 54"/>
    <w:qFormat/>
    <w:rPr>
      <w:rFonts w:cs="Wingdings"/>
    </w:rPr>
  </w:style>
  <w:style w:type="character" w:customStyle="1" w:styleId="ListLabel55">
    <w:name w:val="ListLabel 55"/>
    <w:qFormat/>
    <w:rPr>
      <w:rFonts w:cs="Symbol"/>
    </w:rPr>
  </w:style>
  <w:style w:type="character" w:customStyle="1" w:styleId="ListLabel56">
    <w:name w:val="ListLabel 56"/>
    <w:qFormat/>
    <w:rPr>
      <w:rFonts w:cs="Courier New"/>
    </w:rPr>
  </w:style>
  <w:style w:type="character" w:customStyle="1" w:styleId="ListLabel57">
    <w:name w:val="ListLabel 57"/>
    <w:qFormat/>
    <w:rPr>
      <w:rFonts w:cs="Wingdings"/>
    </w:rPr>
  </w:style>
  <w:style w:type="character" w:customStyle="1" w:styleId="ListLabel58">
    <w:name w:val="ListLabel 58"/>
    <w:qFormat/>
    <w:rPr>
      <w:rFonts w:cs="Symbol"/>
    </w:rPr>
  </w:style>
  <w:style w:type="character" w:customStyle="1" w:styleId="ListLabel59">
    <w:name w:val="ListLabel 59"/>
    <w:qFormat/>
    <w:rPr>
      <w:rFonts w:cs="Courier New"/>
    </w:rPr>
  </w:style>
  <w:style w:type="character" w:customStyle="1" w:styleId="ListLabel60">
    <w:name w:val="ListLabel 60"/>
    <w:qFormat/>
    <w:rPr>
      <w:rFonts w:cs="Wingdings"/>
    </w:rPr>
  </w:style>
  <w:style w:type="character" w:customStyle="1" w:styleId="ListLabel61">
    <w:name w:val="ListLabel 61"/>
    <w:qFormat/>
    <w:rPr>
      <w:rFonts w:cs="Symbol"/>
    </w:rPr>
  </w:style>
  <w:style w:type="character" w:customStyle="1" w:styleId="ListLabel62">
    <w:name w:val="ListLabel 62"/>
    <w:qFormat/>
    <w:rPr>
      <w:rFonts w:cs="Courier New"/>
    </w:rPr>
  </w:style>
  <w:style w:type="character" w:customStyle="1" w:styleId="ListLabel63">
    <w:name w:val="ListLabel 63"/>
    <w:qFormat/>
    <w:rPr>
      <w:rFonts w:cs="Wingdings"/>
    </w:rPr>
  </w:style>
  <w:style w:type="character" w:customStyle="1" w:styleId="ListLabel64">
    <w:name w:val="ListLabel 64"/>
    <w:qFormat/>
    <w:rPr>
      <w:rFonts w:eastAsia="MS Mincho" w:cs="Arial"/>
    </w:rPr>
  </w:style>
  <w:style w:type="character" w:customStyle="1" w:styleId="ListLabel65">
    <w:name w:val="ListLabel 65"/>
    <w:qFormat/>
    <w:rPr>
      <w:rFonts w:cs="Courier New"/>
    </w:rPr>
  </w:style>
  <w:style w:type="character" w:customStyle="1" w:styleId="ListLabel66">
    <w:name w:val="ListLabel 66"/>
    <w:qFormat/>
    <w:rPr>
      <w:rFonts w:cs="Wingdings"/>
    </w:rPr>
  </w:style>
  <w:style w:type="character" w:customStyle="1" w:styleId="ListLabel67">
    <w:name w:val="ListLabel 67"/>
    <w:qFormat/>
    <w:rPr>
      <w:rFonts w:cs="Symbol"/>
    </w:rPr>
  </w:style>
  <w:style w:type="character" w:customStyle="1" w:styleId="ListLabel68">
    <w:name w:val="ListLabel 68"/>
    <w:qFormat/>
    <w:rPr>
      <w:rFonts w:cs="Courier New"/>
    </w:rPr>
  </w:style>
  <w:style w:type="character" w:customStyle="1" w:styleId="ListLabel69">
    <w:name w:val="ListLabel 69"/>
    <w:qFormat/>
    <w:rPr>
      <w:rFonts w:cs="Wingdings"/>
    </w:rPr>
  </w:style>
  <w:style w:type="character" w:customStyle="1" w:styleId="ListLabel70">
    <w:name w:val="ListLabel 70"/>
    <w:qFormat/>
    <w:rPr>
      <w:rFonts w:cs="Symbol"/>
    </w:rPr>
  </w:style>
  <w:style w:type="character" w:customStyle="1" w:styleId="ListLabel71">
    <w:name w:val="ListLabel 71"/>
    <w:qFormat/>
    <w:rPr>
      <w:rFonts w:cs="Courier New"/>
    </w:rPr>
  </w:style>
  <w:style w:type="character" w:customStyle="1" w:styleId="ListLabel72">
    <w:name w:val="ListLabel 72"/>
    <w:qFormat/>
    <w:rPr>
      <w:rFonts w:cs="Wingdings"/>
    </w:rPr>
  </w:style>
  <w:style w:type="character" w:customStyle="1" w:styleId="ListLabel73">
    <w:name w:val="ListLabel 73"/>
    <w:qFormat/>
    <w:rPr>
      <w:rFonts w:cs="Wingdings"/>
    </w:rPr>
  </w:style>
  <w:style w:type="character" w:customStyle="1" w:styleId="ListLabel74">
    <w:name w:val="ListLabel 74"/>
    <w:qFormat/>
    <w:rPr>
      <w:rFonts w:cs="Courier New"/>
    </w:rPr>
  </w:style>
  <w:style w:type="character" w:customStyle="1" w:styleId="ListLabel75">
    <w:name w:val="ListLabel 75"/>
    <w:qFormat/>
    <w:rPr>
      <w:rFonts w:cs="Wingdings"/>
    </w:rPr>
  </w:style>
  <w:style w:type="character" w:customStyle="1" w:styleId="ListLabel76">
    <w:name w:val="ListLabel 76"/>
    <w:qFormat/>
    <w:rPr>
      <w:rFonts w:cs="Symbol"/>
    </w:rPr>
  </w:style>
  <w:style w:type="character" w:customStyle="1" w:styleId="ListLabel77">
    <w:name w:val="ListLabel 77"/>
    <w:qFormat/>
    <w:rPr>
      <w:rFonts w:cs="Courier New"/>
    </w:rPr>
  </w:style>
  <w:style w:type="character" w:customStyle="1" w:styleId="ListLabel78">
    <w:name w:val="ListLabel 78"/>
    <w:qFormat/>
    <w:rPr>
      <w:rFonts w:cs="Wingdings"/>
    </w:rPr>
  </w:style>
  <w:style w:type="character" w:customStyle="1" w:styleId="ListLabel79">
    <w:name w:val="ListLabel 79"/>
    <w:qFormat/>
    <w:rPr>
      <w:rFonts w:cs="Symbol"/>
    </w:rPr>
  </w:style>
  <w:style w:type="character" w:customStyle="1" w:styleId="ListLabel80">
    <w:name w:val="ListLabel 80"/>
    <w:qFormat/>
    <w:rPr>
      <w:rFonts w:cs="Courier New"/>
    </w:rPr>
  </w:style>
  <w:style w:type="character" w:customStyle="1" w:styleId="ListLabel81">
    <w:name w:val="ListLabel 81"/>
    <w:qFormat/>
    <w:rPr>
      <w:rFonts w:cs="Wingdings"/>
    </w:rPr>
  </w:style>
  <w:style w:type="character" w:customStyle="1" w:styleId="ListLabel82">
    <w:name w:val="ListLabel 82"/>
    <w:qFormat/>
    <w:rPr>
      <w:rFonts w:cs="Symbol"/>
    </w:rPr>
  </w:style>
  <w:style w:type="character" w:customStyle="1" w:styleId="ListLabel83">
    <w:name w:val="ListLabel 83"/>
    <w:qFormat/>
    <w:rPr>
      <w:rFonts w:cs="Courier New"/>
    </w:rPr>
  </w:style>
  <w:style w:type="character" w:customStyle="1" w:styleId="ListLabel84">
    <w:name w:val="ListLabel 84"/>
    <w:qFormat/>
    <w:rPr>
      <w:rFonts w:cs="Wingdings"/>
    </w:rPr>
  </w:style>
  <w:style w:type="character" w:customStyle="1" w:styleId="ListLabel85">
    <w:name w:val="ListLabel 85"/>
    <w:qFormat/>
    <w:rPr>
      <w:rFonts w:cs="Symbol"/>
    </w:rPr>
  </w:style>
  <w:style w:type="character" w:customStyle="1" w:styleId="ListLabel86">
    <w:name w:val="ListLabel 86"/>
    <w:qFormat/>
    <w:rPr>
      <w:rFonts w:cs="Courier New"/>
    </w:rPr>
  </w:style>
  <w:style w:type="character" w:customStyle="1" w:styleId="ListLabel87">
    <w:name w:val="ListLabel 87"/>
    <w:qFormat/>
    <w:rPr>
      <w:rFonts w:cs="Wingdings"/>
    </w:rPr>
  </w:style>
  <w:style w:type="character" w:customStyle="1" w:styleId="ListLabel88">
    <w:name w:val="ListLabel 88"/>
    <w:qFormat/>
    <w:rPr>
      <w:rFonts w:cs="Symbol"/>
    </w:rPr>
  </w:style>
  <w:style w:type="character" w:customStyle="1" w:styleId="ListLabel89">
    <w:name w:val="ListLabel 89"/>
    <w:qFormat/>
    <w:rPr>
      <w:rFonts w:cs="Courier New"/>
    </w:rPr>
  </w:style>
  <w:style w:type="character" w:customStyle="1" w:styleId="ListLabel90">
    <w:name w:val="ListLabel 90"/>
    <w:qFormat/>
    <w:rPr>
      <w:rFonts w:cs="Wingdings"/>
    </w:rPr>
  </w:style>
  <w:style w:type="character" w:customStyle="1" w:styleId="ListLabel91">
    <w:name w:val="ListLabel 91"/>
    <w:qFormat/>
    <w:rPr>
      <w:rFonts w:cs="Symbol"/>
    </w:rPr>
  </w:style>
  <w:style w:type="character" w:customStyle="1" w:styleId="ListLabel92">
    <w:name w:val="ListLabel 92"/>
    <w:qFormat/>
    <w:rPr>
      <w:rFonts w:cs="Courier New"/>
    </w:rPr>
  </w:style>
  <w:style w:type="character" w:customStyle="1" w:styleId="ListLabel93">
    <w:name w:val="ListLabel 93"/>
    <w:qFormat/>
    <w:rPr>
      <w:rFonts w:cs="Wingdings"/>
    </w:rPr>
  </w:style>
  <w:style w:type="character" w:customStyle="1" w:styleId="ListLabel94">
    <w:name w:val="ListLabel 94"/>
    <w:qFormat/>
    <w:rPr>
      <w:rFonts w:cs="Symbol"/>
    </w:rPr>
  </w:style>
  <w:style w:type="character" w:customStyle="1" w:styleId="ListLabel95">
    <w:name w:val="ListLabel 95"/>
    <w:qFormat/>
    <w:rPr>
      <w:rFonts w:cs="Courier New"/>
    </w:rPr>
  </w:style>
  <w:style w:type="character" w:customStyle="1" w:styleId="ListLabel96">
    <w:name w:val="ListLabel 96"/>
    <w:qFormat/>
    <w:rPr>
      <w:rFonts w:cs="Wingdings"/>
    </w:rPr>
  </w:style>
  <w:style w:type="character" w:customStyle="1" w:styleId="ListLabel97">
    <w:name w:val="ListLabel 97"/>
    <w:qFormat/>
    <w:rPr>
      <w:rFonts w:cs="Symbol"/>
    </w:rPr>
  </w:style>
  <w:style w:type="character" w:customStyle="1" w:styleId="ListLabel98">
    <w:name w:val="ListLabel 98"/>
    <w:qFormat/>
    <w:rPr>
      <w:rFonts w:cs="Courier New"/>
    </w:rPr>
  </w:style>
  <w:style w:type="character" w:customStyle="1" w:styleId="ListLabel99">
    <w:name w:val="ListLabel 99"/>
    <w:qFormat/>
    <w:rPr>
      <w:rFonts w:cs="Wingdings"/>
    </w:rPr>
  </w:style>
  <w:style w:type="character" w:customStyle="1" w:styleId="ListLabel100">
    <w:name w:val="ListLabel 100"/>
    <w:qFormat/>
    <w:rPr>
      <w:rFonts w:eastAsia="MS Mincho" w:cs="Arial"/>
    </w:rPr>
  </w:style>
  <w:style w:type="character" w:customStyle="1" w:styleId="ListLabel101">
    <w:name w:val="ListLabel 101"/>
    <w:qFormat/>
    <w:rPr>
      <w:rFonts w:cs="Courier New"/>
    </w:rPr>
  </w:style>
  <w:style w:type="character" w:customStyle="1" w:styleId="ListLabel102">
    <w:name w:val="ListLabel 102"/>
    <w:qFormat/>
    <w:rPr>
      <w:rFonts w:cs="Wingdings"/>
    </w:rPr>
  </w:style>
  <w:style w:type="character" w:customStyle="1" w:styleId="ListLabel103">
    <w:name w:val="ListLabel 103"/>
    <w:qFormat/>
    <w:rPr>
      <w:rFonts w:cs="Symbol"/>
    </w:rPr>
  </w:style>
  <w:style w:type="character" w:customStyle="1" w:styleId="ListLabel104">
    <w:name w:val="ListLabel 104"/>
    <w:qFormat/>
    <w:rPr>
      <w:rFonts w:cs="Courier New"/>
    </w:rPr>
  </w:style>
  <w:style w:type="character" w:customStyle="1" w:styleId="ListLabel105">
    <w:name w:val="ListLabel 105"/>
    <w:qFormat/>
    <w:rPr>
      <w:rFonts w:cs="Wingdings"/>
    </w:rPr>
  </w:style>
  <w:style w:type="character" w:customStyle="1" w:styleId="ListLabel106">
    <w:name w:val="ListLabel 106"/>
    <w:qFormat/>
    <w:rPr>
      <w:rFonts w:cs="Symbol"/>
    </w:rPr>
  </w:style>
  <w:style w:type="character" w:customStyle="1" w:styleId="ListLabel107">
    <w:name w:val="ListLabel 107"/>
    <w:qFormat/>
    <w:rPr>
      <w:rFonts w:cs="Courier New"/>
    </w:rPr>
  </w:style>
  <w:style w:type="character" w:customStyle="1" w:styleId="ListLabel108">
    <w:name w:val="ListLabel 108"/>
    <w:qFormat/>
    <w:rPr>
      <w:rFonts w:cs="Wingdings"/>
    </w:rPr>
  </w:style>
  <w:style w:type="character" w:customStyle="1" w:styleId="ListLabel109">
    <w:name w:val="ListLabel 109"/>
    <w:qFormat/>
    <w:rPr>
      <w:rFonts w:cs="Wingdings"/>
    </w:rPr>
  </w:style>
  <w:style w:type="character" w:customStyle="1" w:styleId="ListLabel110">
    <w:name w:val="ListLabel 110"/>
    <w:qFormat/>
    <w:rPr>
      <w:rFonts w:cs="Courier New"/>
    </w:rPr>
  </w:style>
  <w:style w:type="character" w:customStyle="1" w:styleId="ListLabel111">
    <w:name w:val="ListLabel 111"/>
    <w:qFormat/>
    <w:rPr>
      <w:rFonts w:cs="Wingdings"/>
    </w:rPr>
  </w:style>
  <w:style w:type="character" w:customStyle="1" w:styleId="ListLabel112">
    <w:name w:val="ListLabel 112"/>
    <w:qFormat/>
    <w:rPr>
      <w:rFonts w:cs="Symbol"/>
    </w:rPr>
  </w:style>
  <w:style w:type="character" w:customStyle="1" w:styleId="ListLabel113">
    <w:name w:val="ListLabel 113"/>
    <w:qFormat/>
    <w:rPr>
      <w:rFonts w:cs="Courier New"/>
    </w:rPr>
  </w:style>
  <w:style w:type="character" w:customStyle="1" w:styleId="ListLabel114">
    <w:name w:val="ListLabel 114"/>
    <w:qFormat/>
    <w:rPr>
      <w:rFonts w:cs="Wingdings"/>
    </w:rPr>
  </w:style>
  <w:style w:type="character" w:customStyle="1" w:styleId="ListLabel115">
    <w:name w:val="ListLabel 115"/>
    <w:qFormat/>
    <w:rPr>
      <w:rFonts w:cs="Symbol"/>
    </w:rPr>
  </w:style>
  <w:style w:type="character" w:customStyle="1" w:styleId="ListLabel116">
    <w:name w:val="ListLabel 116"/>
    <w:qFormat/>
    <w:rPr>
      <w:rFonts w:cs="Courier New"/>
    </w:rPr>
  </w:style>
  <w:style w:type="character" w:customStyle="1" w:styleId="ListLabel117">
    <w:name w:val="ListLabel 117"/>
    <w:qFormat/>
    <w:rPr>
      <w:rFonts w:cs="Wingdings"/>
    </w:rPr>
  </w:style>
  <w:style w:type="character" w:customStyle="1" w:styleId="ListLabel118">
    <w:name w:val="ListLabel 118"/>
    <w:qFormat/>
    <w:rPr>
      <w:rFonts w:eastAsia="MS Mincho" w:cs="Arial"/>
    </w:rPr>
  </w:style>
  <w:style w:type="character" w:customStyle="1" w:styleId="ListLabel119">
    <w:name w:val="ListLabel 119"/>
    <w:qFormat/>
    <w:rPr>
      <w:rFonts w:cs="Courier New"/>
    </w:rPr>
  </w:style>
  <w:style w:type="character" w:customStyle="1" w:styleId="ListLabel120">
    <w:name w:val="ListLabel 120"/>
    <w:qFormat/>
    <w:rPr>
      <w:rFonts w:cs="Wingdings"/>
    </w:rPr>
  </w:style>
  <w:style w:type="character" w:customStyle="1" w:styleId="ListLabel121">
    <w:name w:val="ListLabel 121"/>
    <w:qFormat/>
    <w:rPr>
      <w:rFonts w:cs="Symbol"/>
    </w:rPr>
  </w:style>
  <w:style w:type="character" w:customStyle="1" w:styleId="ListLabel122">
    <w:name w:val="ListLabel 122"/>
    <w:qFormat/>
    <w:rPr>
      <w:rFonts w:cs="Courier New"/>
    </w:rPr>
  </w:style>
  <w:style w:type="character" w:customStyle="1" w:styleId="ListLabel123">
    <w:name w:val="ListLabel 123"/>
    <w:qFormat/>
    <w:rPr>
      <w:rFonts w:cs="Wingdings"/>
    </w:rPr>
  </w:style>
  <w:style w:type="character" w:customStyle="1" w:styleId="ListLabel124">
    <w:name w:val="ListLabel 124"/>
    <w:qFormat/>
    <w:rPr>
      <w:rFonts w:cs="Symbol"/>
    </w:rPr>
  </w:style>
  <w:style w:type="character" w:customStyle="1" w:styleId="ListLabel125">
    <w:name w:val="ListLabel 125"/>
    <w:qFormat/>
    <w:rPr>
      <w:rFonts w:cs="Courier New"/>
    </w:rPr>
  </w:style>
  <w:style w:type="character" w:customStyle="1" w:styleId="ListLabel126">
    <w:name w:val="ListLabel 126"/>
    <w:qFormat/>
    <w:rPr>
      <w:rFonts w:cs="Wingdings"/>
    </w:rPr>
  </w:style>
  <w:style w:type="character" w:customStyle="1" w:styleId="ListLabel127">
    <w:name w:val="ListLabel 127"/>
    <w:qFormat/>
    <w:rPr>
      <w:rFonts w:cs="Wingdings"/>
    </w:rPr>
  </w:style>
  <w:style w:type="character" w:customStyle="1" w:styleId="ListLabel128">
    <w:name w:val="ListLabel 128"/>
    <w:qFormat/>
    <w:rPr>
      <w:rFonts w:cs="Wingdings"/>
    </w:rPr>
  </w:style>
  <w:style w:type="character" w:customStyle="1" w:styleId="ListLabel129">
    <w:name w:val="ListLabel 129"/>
    <w:qFormat/>
    <w:rPr>
      <w:rFonts w:cs="Symbol"/>
    </w:rPr>
  </w:style>
  <w:style w:type="character" w:customStyle="1" w:styleId="ListLabel130">
    <w:name w:val="ListLabel 130"/>
    <w:qFormat/>
    <w:rPr>
      <w:rFonts w:cs="Courier New"/>
    </w:rPr>
  </w:style>
  <w:style w:type="character" w:customStyle="1" w:styleId="ListLabel131">
    <w:name w:val="ListLabel 131"/>
    <w:qFormat/>
    <w:rPr>
      <w:rFonts w:cs="Wingdings"/>
    </w:rPr>
  </w:style>
  <w:style w:type="character" w:customStyle="1" w:styleId="ListLabel132">
    <w:name w:val="ListLabel 132"/>
    <w:qFormat/>
    <w:rPr>
      <w:rFonts w:cs="Symbol"/>
    </w:rPr>
  </w:style>
  <w:style w:type="character" w:customStyle="1" w:styleId="ListLabel133">
    <w:name w:val="ListLabel 133"/>
    <w:qFormat/>
    <w:rPr>
      <w:rFonts w:cs="Courier New"/>
    </w:rPr>
  </w:style>
  <w:style w:type="character" w:customStyle="1" w:styleId="ListLabel134">
    <w:name w:val="ListLabel 134"/>
    <w:qFormat/>
    <w:rPr>
      <w:rFonts w:cs="Wingdings"/>
    </w:rPr>
  </w:style>
  <w:style w:type="character" w:customStyle="1" w:styleId="ListLabel135">
    <w:name w:val="ListLabel 135"/>
    <w:qFormat/>
    <w:rPr>
      <w:rFonts w:cs="Wingdings"/>
    </w:rPr>
  </w:style>
  <w:style w:type="character" w:customStyle="1" w:styleId="ListLabel136">
    <w:name w:val="ListLabel 136"/>
    <w:qFormat/>
    <w:rPr>
      <w:rFonts w:cs="Courier New"/>
    </w:rPr>
  </w:style>
  <w:style w:type="character" w:customStyle="1" w:styleId="ListLabel137">
    <w:name w:val="ListLabel 137"/>
    <w:qFormat/>
    <w:rPr>
      <w:rFonts w:cs="Wingdings"/>
    </w:rPr>
  </w:style>
  <w:style w:type="character" w:customStyle="1" w:styleId="ListLabel138">
    <w:name w:val="ListLabel 138"/>
    <w:qFormat/>
    <w:rPr>
      <w:rFonts w:cs="Symbol"/>
    </w:rPr>
  </w:style>
  <w:style w:type="character" w:customStyle="1" w:styleId="ListLabel139">
    <w:name w:val="ListLabel 139"/>
    <w:qFormat/>
    <w:rPr>
      <w:rFonts w:cs="Courier New"/>
    </w:rPr>
  </w:style>
  <w:style w:type="character" w:customStyle="1" w:styleId="ListLabel140">
    <w:name w:val="ListLabel 140"/>
    <w:qFormat/>
    <w:rPr>
      <w:rFonts w:cs="Wingdings"/>
    </w:rPr>
  </w:style>
  <w:style w:type="character" w:customStyle="1" w:styleId="ListLabel141">
    <w:name w:val="ListLabel 141"/>
    <w:qFormat/>
    <w:rPr>
      <w:rFonts w:cs="Symbol"/>
    </w:rPr>
  </w:style>
  <w:style w:type="character" w:customStyle="1" w:styleId="ListLabel142">
    <w:name w:val="ListLabel 142"/>
    <w:qFormat/>
    <w:rPr>
      <w:rFonts w:cs="Courier New"/>
    </w:rPr>
  </w:style>
  <w:style w:type="character" w:customStyle="1" w:styleId="ListLabel143">
    <w:name w:val="ListLabel 143"/>
    <w:qFormat/>
    <w:rPr>
      <w:rFonts w:cs="Wingdings"/>
    </w:rPr>
  </w:style>
  <w:style w:type="character" w:customStyle="1" w:styleId="ListLabel144">
    <w:name w:val="ListLabel 144"/>
    <w:qFormat/>
    <w:rPr>
      <w:rFonts w:cs="Symbol"/>
    </w:rPr>
  </w:style>
  <w:style w:type="character" w:customStyle="1" w:styleId="ListLabel145">
    <w:name w:val="ListLabel 145"/>
    <w:qFormat/>
    <w:rPr>
      <w:rFonts w:cs="Courier New"/>
    </w:rPr>
  </w:style>
  <w:style w:type="character" w:customStyle="1" w:styleId="ListLabel146">
    <w:name w:val="ListLabel 146"/>
    <w:qFormat/>
    <w:rPr>
      <w:rFonts w:cs="Wingdings"/>
    </w:rPr>
  </w:style>
  <w:style w:type="character" w:customStyle="1" w:styleId="ListLabel147">
    <w:name w:val="ListLabel 147"/>
    <w:qFormat/>
    <w:rPr>
      <w:rFonts w:cs="Symbol"/>
    </w:rPr>
  </w:style>
  <w:style w:type="character" w:customStyle="1" w:styleId="ListLabel148">
    <w:name w:val="ListLabel 148"/>
    <w:qFormat/>
    <w:rPr>
      <w:rFonts w:cs="Courier New"/>
    </w:rPr>
  </w:style>
  <w:style w:type="character" w:customStyle="1" w:styleId="ListLabel149">
    <w:name w:val="ListLabel 149"/>
    <w:qFormat/>
    <w:rPr>
      <w:rFonts w:cs="Wingdings"/>
    </w:rPr>
  </w:style>
  <w:style w:type="character" w:customStyle="1" w:styleId="ListLabel150">
    <w:name w:val="ListLabel 150"/>
    <w:qFormat/>
    <w:rPr>
      <w:rFonts w:cs="Symbol"/>
    </w:rPr>
  </w:style>
  <w:style w:type="character" w:customStyle="1" w:styleId="ListLabel151">
    <w:name w:val="ListLabel 151"/>
    <w:qFormat/>
    <w:rPr>
      <w:rFonts w:cs="Courier New"/>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Courier New"/>
    </w:rPr>
  </w:style>
  <w:style w:type="character" w:customStyle="1" w:styleId="ListLabel155">
    <w:name w:val="ListLabel 155"/>
    <w:qFormat/>
    <w:rPr>
      <w:rFonts w:cs="Wingdings"/>
    </w:rPr>
  </w:style>
  <w:style w:type="character" w:customStyle="1" w:styleId="ListLabel156">
    <w:name w:val="ListLabel 156"/>
    <w:qFormat/>
    <w:rPr>
      <w:rFonts w:cs="Symbol"/>
    </w:rPr>
  </w:style>
  <w:style w:type="character" w:customStyle="1" w:styleId="ListLabel157">
    <w:name w:val="ListLabel 157"/>
    <w:qFormat/>
    <w:rPr>
      <w:rFonts w:cs="Courier New"/>
    </w:rPr>
  </w:style>
  <w:style w:type="character" w:customStyle="1" w:styleId="ListLabel158">
    <w:name w:val="ListLabel 158"/>
    <w:qFormat/>
    <w:rPr>
      <w:rFonts w:cs="Wingdings"/>
    </w:rPr>
  </w:style>
  <w:style w:type="character" w:customStyle="1" w:styleId="ListLabel159">
    <w:name w:val="ListLabel 159"/>
    <w:qFormat/>
    <w:rPr>
      <w:rFonts w:cs="Symbol"/>
    </w:rPr>
  </w:style>
  <w:style w:type="character" w:customStyle="1" w:styleId="ListLabel160">
    <w:name w:val="ListLabel 160"/>
    <w:qFormat/>
    <w:rPr>
      <w:rFonts w:cs="Courier New"/>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Courier New"/>
    </w:rPr>
  </w:style>
  <w:style w:type="character" w:customStyle="1" w:styleId="ListLabel164">
    <w:name w:val="ListLabel 164"/>
    <w:qFormat/>
    <w:rPr>
      <w:rFonts w:cs="Wingdings"/>
    </w:rPr>
  </w:style>
  <w:style w:type="character" w:customStyle="1" w:styleId="ListLabel165">
    <w:name w:val="ListLabel 165"/>
    <w:qFormat/>
    <w:rPr>
      <w:rFonts w:cs="Symbol"/>
    </w:rPr>
  </w:style>
  <w:style w:type="character" w:customStyle="1" w:styleId="ListLabel166">
    <w:name w:val="ListLabel 166"/>
    <w:qFormat/>
    <w:rPr>
      <w:rFonts w:cs="Courier New"/>
    </w:rPr>
  </w:style>
  <w:style w:type="character" w:customStyle="1" w:styleId="ListLabel167">
    <w:name w:val="ListLabel 167"/>
    <w:qFormat/>
    <w:rPr>
      <w:rFonts w:cs="Wingdings"/>
    </w:rPr>
  </w:style>
  <w:style w:type="character" w:customStyle="1" w:styleId="ListLabel168">
    <w:name w:val="ListLabel 168"/>
    <w:qFormat/>
    <w:rPr>
      <w:rFonts w:cs="Symbol"/>
    </w:rPr>
  </w:style>
  <w:style w:type="character" w:customStyle="1" w:styleId="ListLabel169">
    <w:name w:val="ListLabel 169"/>
    <w:qFormat/>
    <w:rPr>
      <w:rFonts w:cs="Courier New"/>
    </w:rPr>
  </w:style>
  <w:style w:type="character" w:customStyle="1" w:styleId="ListLabel170">
    <w:name w:val="ListLabel 170"/>
    <w:qFormat/>
    <w:rPr>
      <w:rFonts w:cs="Wingdings"/>
    </w:rPr>
  </w:style>
  <w:style w:type="character" w:customStyle="1" w:styleId="ListLabel171">
    <w:name w:val="ListLabel 171"/>
    <w:qFormat/>
    <w:rPr>
      <w:rFonts w:cs="Wingdings"/>
    </w:rPr>
  </w:style>
  <w:style w:type="character" w:customStyle="1" w:styleId="ListLabel172">
    <w:name w:val="ListLabel 172"/>
    <w:qFormat/>
    <w:rPr>
      <w:rFonts w:cs="Courier New"/>
    </w:rPr>
  </w:style>
  <w:style w:type="character" w:customStyle="1" w:styleId="ListLabel173">
    <w:name w:val="ListLabel 173"/>
    <w:qFormat/>
    <w:rPr>
      <w:rFonts w:cs="Wingdings"/>
    </w:rPr>
  </w:style>
  <w:style w:type="character" w:customStyle="1" w:styleId="ListLabel174">
    <w:name w:val="ListLabel 174"/>
    <w:qFormat/>
    <w:rPr>
      <w:rFonts w:cs="Symbol"/>
    </w:rPr>
  </w:style>
  <w:style w:type="character" w:customStyle="1" w:styleId="ListLabel175">
    <w:name w:val="ListLabel 175"/>
    <w:qFormat/>
    <w:rPr>
      <w:rFonts w:cs="Courier New"/>
    </w:rPr>
  </w:style>
  <w:style w:type="character" w:customStyle="1" w:styleId="ListLabel176">
    <w:name w:val="ListLabel 176"/>
    <w:qFormat/>
    <w:rPr>
      <w:rFonts w:cs="Wingdings"/>
    </w:rPr>
  </w:style>
  <w:style w:type="character" w:customStyle="1" w:styleId="ListLabel177">
    <w:name w:val="ListLabel 177"/>
    <w:qFormat/>
    <w:rPr>
      <w:rFonts w:cs="Symbol"/>
    </w:rPr>
  </w:style>
  <w:style w:type="character" w:customStyle="1" w:styleId="ListLabel178">
    <w:name w:val="ListLabel 178"/>
    <w:qFormat/>
    <w:rPr>
      <w:rFonts w:cs="Courier New"/>
    </w:rPr>
  </w:style>
  <w:style w:type="character" w:customStyle="1" w:styleId="ListLabel179">
    <w:name w:val="ListLabel 179"/>
    <w:qFormat/>
    <w:rPr>
      <w:rFonts w:cs="Wingdings"/>
    </w:rPr>
  </w:style>
  <w:style w:type="character" w:customStyle="1" w:styleId="ListLabel180">
    <w:name w:val="ListLabel 180"/>
    <w:qFormat/>
    <w:rPr>
      <w:rFonts w:eastAsia="MS Mincho" w:cs="Arial"/>
    </w:rPr>
  </w:style>
  <w:style w:type="character" w:customStyle="1" w:styleId="ListLabel181">
    <w:name w:val="ListLabel 181"/>
    <w:qFormat/>
    <w:rPr>
      <w:rFonts w:cs="Courier New"/>
    </w:rPr>
  </w:style>
  <w:style w:type="character" w:customStyle="1" w:styleId="ListLabel182">
    <w:name w:val="ListLabel 182"/>
    <w:qFormat/>
    <w:rPr>
      <w:rFonts w:cs="Wingdings"/>
    </w:rPr>
  </w:style>
  <w:style w:type="character" w:customStyle="1" w:styleId="ListLabel183">
    <w:name w:val="ListLabel 183"/>
    <w:qFormat/>
    <w:rPr>
      <w:rFonts w:cs="Symbol"/>
    </w:rPr>
  </w:style>
  <w:style w:type="character" w:customStyle="1" w:styleId="ListLabel184">
    <w:name w:val="ListLabel 184"/>
    <w:qFormat/>
    <w:rPr>
      <w:rFonts w:cs="Courier New"/>
    </w:rPr>
  </w:style>
  <w:style w:type="character" w:customStyle="1" w:styleId="ListLabel185">
    <w:name w:val="ListLabel 185"/>
    <w:qFormat/>
    <w:rPr>
      <w:rFonts w:cs="Wingdings"/>
    </w:rPr>
  </w:style>
  <w:style w:type="character" w:customStyle="1" w:styleId="ListLabel186">
    <w:name w:val="ListLabel 186"/>
    <w:qFormat/>
    <w:rPr>
      <w:rFonts w:cs="Symbol"/>
    </w:rPr>
  </w:style>
  <w:style w:type="character" w:customStyle="1" w:styleId="ListLabel187">
    <w:name w:val="ListLabel 187"/>
    <w:qFormat/>
    <w:rPr>
      <w:rFonts w:cs="Courier New"/>
    </w:rPr>
  </w:style>
  <w:style w:type="character" w:customStyle="1" w:styleId="ListLabel188">
    <w:name w:val="ListLabel 188"/>
    <w:qFormat/>
    <w:rPr>
      <w:rFonts w:cs="Wingdings"/>
    </w:rPr>
  </w:style>
  <w:style w:type="character" w:customStyle="1" w:styleId="ListLabel189">
    <w:name w:val="ListLabel 189"/>
    <w:qFormat/>
    <w:rPr>
      <w:rFonts w:cs="Wingdings"/>
    </w:rPr>
  </w:style>
  <w:style w:type="character" w:customStyle="1" w:styleId="ListLabel190">
    <w:name w:val="ListLabel 190"/>
    <w:qFormat/>
    <w:rPr>
      <w:rFonts w:cs="Wingdings"/>
    </w:rPr>
  </w:style>
  <w:style w:type="character" w:customStyle="1" w:styleId="ListLabel191">
    <w:name w:val="ListLabel 191"/>
    <w:qFormat/>
    <w:rPr>
      <w:rFonts w:cs="Symbol"/>
    </w:rPr>
  </w:style>
  <w:style w:type="character" w:customStyle="1" w:styleId="ListLabel192">
    <w:name w:val="ListLabel 192"/>
    <w:qFormat/>
    <w:rPr>
      <w:rFonts w:cs="Courier New"/>
    </w:rPr>
  </w:style>
  <w:style w:type="character" w:customStyle="1" w:styleId="ListLabel193">
    <w:name w:val="ListLabel 193"/>
    <w:qFormat/>
    <w:rPr>
      <w:rFonts w:cs="Wingdings"/>
    </w:rPr>
  </w:style>
  <w:style w:type="character" w:customStyle="1" w:styleId="ListLabel194">
    <w:name w:val="ListLabel 194"/>
    <w:qFormat/>
    <w:rPr>
      <w:rFonts w:cs="Symbol"/>
    </w:rPr>
  </w:style>
  <w:style w:type="character" w:customStyle="1" w:styleId="ListLabel195">
    <w:name w:val="ListLabel 195"/>
    <w:qFormat/>
    <w:rPr>
      <w:rFonts w:cs="Courier New"/>
    </w:rPr>
  </w:style>
  <w:style w:type="character" w:customStyle="1" w:styleId="ListLabel196">
    <w:name w:val="ListLabel 196"/>
    <w:qFormat/>
    <w:rPr>
      <w:rFonts w:cs="Wingdings"/>
    </w:rPr>
  </w:style>
  <w:style w:type="character" w:customStyle="1" w:styleId="ListLabel197">
    <w:name w:val="ListLabel 197"/>
    <w:qFormat/>
    <w:rPr>
      <w:rFonts w:cs="Symbol"/>
    </w:rPr>
  </w:style>
  <w:style w:type="character" w:customStyle="1" w:styleId="ListLabel198">
    <w:name w:val="ListLabel 198"/>
    <w:qFormat/>
    <w:rPr>
      <w:rFonts w:cs="Courier New"/>
    </w:rPr>
  </w:style>
  <w:style w:type="character" w:customStyle="1" w:styleId="ListLabel199">
    <w:name w:val="ListLabel 199"/>
    <w:qFormat/>
    <w:rPr>
      <w:rFonts w:cs="Wingdings"/>
    </w:rPr>
  </w:style>
  <w:style w:type="character" w:customStyle="1" w:styleId="ListLabel200">
    <w:name w:val="ListLabel 200"/>
    <w:qFormat/>
    <w:rPr>
      <w:rFonts w:cs="Symbol"/>
    </w:rPr>
  </w:style>
  <w:style w:type="character" w:customStyle="1" w:styleId="ListLabel201">
    <w:name w:val="ListLabel 201"/>
    <w:qFormat/>
    <w:rPr>
      <w:rFonts w:cs="Courier New"/>
    </w:rPr>
  </w:style>
  <w:style w:type="character" w:customStyle="1" w:styleId="ListLabel202">
    <w:name w:val="ListLabel 202"/>
    <w:qFormat/>
    <w:rPr>
      <w:rFonts w:cs="Wingdings"/>
    </w:rPr>
  </w:style>
  <w:style w:type="character" w:customStyle="1" w:styleId="ListLabel203">
    <w:name w:val="ListLabel 203"/>
    <w:qFormat/>
    <w:rPr>
      <w:rFonts w:cs="Symbol"/>
    </w:rPr>
  </w:style>
  <w:style w:type="character" w:customStyle="1" w:styleId="ListLabel204">
    <w:name w:val="ListLabel 204"/>
    <w:qFormat/>
    <w:rPr>
      <w:rFonts w:cs="Courier New"/>
    </w:rPr>
  </w:style>
  <w:style w:type="character" w:customStyle="1" w:styleId="ListLabel205">
    <w:name w:val="ListLabel 205"/>
    <w:qFormat/>
    <w:rPr>
      <w:rFonts w:cs="Wingdings"/>
    </w:rPr>
  </w:style>
  <w:style w:type="character" w:customStyle="1" w:styleId="ListLabel206">
    <w:name w:val="ListLabel 206"/>
    <w:qFormat/>
    <w:rPr>
      <w:rFonts w:cs="Wingdings"/>
    </w:rPr>
  </w:style>
  <w:style w:type="character" w:customStyle="1" w:styleId="ListLabel207">
    <w:name w:val="ListLabel 207"/>
    <w:qFormat/>
    <w:rPr>
      <w:rFonts w:cs="Courier New"/>
    </w:rPr>
  </w:style>
  <w:style w:type="character" w:customStyle="1" w:styleId="ListLabel208">
    <w:name w:val="ListLabel 208"/>
    <w:qFormat/>
    <w:rPr>
      <w:rFonts w:cs="Wingdings"/>
    </w:rPr>
  </w:style>
  <w:style w:type="character" w:customStyle="1" w:styleId="ListLabel209">
    <w:name w:val="ListLabel 209"/>
    <w:qFormat/>
    <w:rPr>
      <w:rFonts w:cs="Symbol"/>
    </w:rPr>
  </w:style>
  <w:style w:type="character" w:customStyle="1" w:styleId="ListLabel210">
    <w:name w:val="ListLabel 210"/>
    <w:qFormat/>
    <w:rPr>
      <w:rFonts w:cs="Courier New"/>
    </w:rPr>
  </w:style>
  <w:style w:type="character" w:customStyle="1" w:styleId="ListLabel211">
    <w:name w:val="ListLabel 211"/>
    <w:qFormat/>
    <w:rPr>
      <w:rFonts w:cs="Wingdings"/>
    </w:rPr>
  </w:style>
  <w:style w:type="character" w:customStyle="1" w:styleId="ListLabel212">
    <w:name w:val="ListLabel 212"/>
    <w:qFormat/>
    <w:rPr>
      <w:rFonts w:cs="Symbol"/>
    </w:rPr>
  </w:style>
  <w:style w:type="character" w:customStyle="1" w:styleId="ListLabel213">
    <w:name w:val="ListLabel 213"/>
    <w:qFormat/>
    <w:rPr>
      <w:rFonts w:cs="Courier New"/>
    </w:rPr>
  </w:style>
  <w:style w:type="character" w:customStyle="1" w:styleId="ListLabel214">
    <w:name w:val="ListLabel 214"/>
    <w:qFormat/>
    <w:rPr>
      <w:rFonts w:cs="Wingdings"/>
    </w:rPr>
  </w:style>
  <w:style w:type="character" w:customStyle="1" w:styleId="ListLabel215">
    <w:name w:val="ListLabel 215"/>
    <w:qFormat/>
    <w:rPr>
      <w:rFonts w:eastAsia="MS Mincho" w:cs="Arial"/>
    </w:rPr>
  </w:style>
  <w:style w:type="character" w:customStyle="1" w:styleId="ListLabel216">
    <w:name w:val="ListLabel 216"/>
    <w:qFormat/>
    <w:rPr>
      <w:rFonts w:cs="Courier New"/>
    </w:rPr>
  </w:style>
  <w:style w:type="character" w:customStyle="1" w:styleId="ListLabel217">
    <w:name w:val="ListLabel 217"/>
    <w:qFormat/>
    <w:rPr>
      <w:rFonts w:cs="Courier New"/>
    </w:rPr>
  </w:style>
  <w:style w:type="character" w:customStyle="1" w:styleId="ListLabel218">
    <w:name w:val="ListLabel 218"/>
    <w:qFormat/>
    <w:rPr>
      <w:rFonts w:cs="Courier New"/>
    </w:rPr>
  </w:style>
  <w:style w:type="character" w:customStyle="1" w:styleId="ListLabel219">
    <w:name w:val="ListLabel 219"/>
    <w:qFormat/>
    <w:rPr>
      <w:rFonts w:eastAsia="MS Mincho" w:cs="Arial"/>
    </w:rPr>
  </w:style>
  <w:style w:type="character" w:customStyle="1" w:styleId="ListLabel220">
    <w:name w:val="ListLabel 220"/>
    <w:qFormat/>
    <w:rPr>
      <w:rFonts w:cs="Courier New"/>
    </w:rPr>
  </w:style>
  <w:style w:type="character" w:customStyle="1" w:styleId="ListLabel221">
    <w:name w:val="ListLabel 221"/>
    <w:qFormat/>
    <w:rPr>
      <w:rFonts w:cs="Courier New"/>
    </w:rPr>
  </w:style>
  <w:style w:type="character" w:customStyle="1" w:styleId="ListLabel222">
    <w:name w:val="ListLabel 222"/>
    <w:qFormat/>
    <w:rPr>
      <w:rFonts w:cs="Courier New"/>
    </w:rPr>
  </w:style>
  <w:style w:type="character" w:customStyle="1" w:styleId="ListLabel223">
    <w:name w:val="ListLabel 223"/>
    <w:qFormat/>
    <w:rPr>
      <w:rFonts w:eastAsia="MS Mincho" w:cs="Arial"/>
    </w:rPr>
  </w:style>
  <w:style w:type="character" w:customStyle="1" w:styleId="ListLabel224">
    <w:name w:val="ListLabel 224"/>
    <w:qFormat/>
    <w:rPr>
      <w:rFonts w:cs="Courier New"/>
    </w:rPr>
  </w:style>
  <w:style w:type="character" w:customStyle="1" w:styleId="ListLabel225">
    <w:name w:val="ListLabel 225"/>
    <w:qFormat/>
    <w:rPr>
      <w:rFonts w:cs="Courier New"/>
    </w:rPr>
  </w:style>
  <w:style w:type="character" w:customStyle="1" w:styleId="ListLabel226">
    <w:name w:val="ListLabel 226"/>
    <w:qFormat/>
    <w:rPr>
      <w:rFonts w:cs="Courier New"/>
    </w:rPr>
  </w:style>
  <w:style w:type="character" w:customStyle="1" w:styleId="ListLabel227">
    <w:name w:val="ListLabel 227"/>
    <w:qFormat/>
    <w:rPr>
      <w:rFonts w:cs="Arial"/>
      <w:color w:val="000000"/>
      <w:sz w:val="24"/>
      <w:szCs w:val="24"/>
      <w:lang w:val="es-CO"/>
    </w:rPr>
  </w:style>
  <w:style w:type="character" w:customStyle="1" w:styleId="ListLabel228">
    <w:name w:val="ListLabel 228"/>
    <w:qFormat/>
    <w:rPr>
      <w:rFonts w:eastAsia="Arial" w:cs="Arial"/>
    </w:rPr>
  </w:style>
  <w:style w:type="character" w:customStyle="1" w:styleId="ListLabel229">
    <w:name w:val="ListLabel 229"/>
    <w:qFormat/>
    <w:rPr>
      <w:rFonts w:cs="Courier New"/>
    </w:rPr>
  </w:style>
  <w:style w:type="character" w:customStyle="1" w:styleId="ListLabel230">
    <w:name w:val="ListLabel 230"/>
    <w:qFormat/>
    <w:rPr>
      <w:rFonts w:cs="Courier New"/>
    </w:rPr>
  </w:style>
  <w:style w:type="character" w:customStyle="1" w:styleId="ListLabel231">
    <w:name w:val="ListLabel 231"/>
    <w:qFormat/>
    <w:rPr>
      <w:rFonts w:cs="Courier New"/>
    </w:rPr>
  </w:style>
  <w:style w:type="character" w:customStyle="1" w:styleId="ListLabel232">
    <w:name w:val="ListLabel 232"/>
    <w:qFormat/>
    <w:rPr>
      <w:rFonts w:eastAsia="Arial" w:cs="Arial"/>
    </w:rPr>
  </w:style>
  <w:style w:type="character" w:customStyle="1" w:styleId="ListLabel233">
    <w:name w:val="ListLabel 233"/>
    <w:qFormat/>
    <w:rPr>
      <w:rFonts w:cs="Courier New"/>
    </w:rPr>
  </w:style>
  <w:style w:type="character" w:customStyle="1" w:styleId="ListLabel234">
    <w:name w:val="ListLabel 234"/>
    <w:qFormat/>
    <w:rPr>
      <w:rFonts w:cs="Courier New"/>
    </w:rPr>
  </w:style>
  <w:style w:type="character" w:customStyle="1" w:styleId="ListLabel235">
    <w:name w:val="ListLabel 235"/>
    <w:qFormat/>
    <w:rPr>
      <w:rFonts w:cs="Courier New"/>
    </w:rPr>
  </w:style>
  <w:style w:type="character" w:customStyle="1" w:styleId="ListLabel236">
    <w:name w:val="ListLabel 236"/>
    <w:qFormat/>
    <w:rPr>
      <w:rFonts w:eastAsia="Times New Roman" w:cs="Arial"/>
    </w:rPr>
  </w:style>
  <w:style w:type="character" w:customStyle="1" w:styleId="ListLabel237">
    <w:name w:val="ListLabel 237"/>
    <w:qFormat/>
    <w:rPr>
      <w:rFonts w:cs="Courier New"/>
    </w:rPr>
  </w:style>
  <w:style w:type="character" w:customStyle="1" w:styleId="ListLabel238">
    <w:name w:val="ListLabel 238"/>
    <w:qFormat/>
    <w:rPr>
      <w:rFonts w:cs="Courier New"/>
    </w:rPr>
  </w:style>
  <w:style w:type="character" w:customStyle="1" w:styleId="ListLabel239">
    <w:name w:val="ListLabel 239"/>
    <w:qFormat/>
    <w:rPr>
      <w:rFonts w:cs="Courier New"/>
    </w:rPr>
  </w:style>
  <w:style w:type="paragraph" w:customStyle="1" w:styleId="Ttulo10">
    <w:name w:val="Título1"/>
    <w:basedOn w:val="Standard"/>
    <w:next w:val="Textbody"/>
    <w:qFormat/>
    <w:pPr>
      <w:keepNext/>
      <w:spacing w:before="240" w:after="120"/>
    </w:pPr>
    <w:rPr>
      <w:rFonts w:ascii="Liberation Sans" w:eastAsia="Microsoft YaHei" w:hAnsi="Liberation Sans" w:cs="Lucida Sans"/>
      <w:sz w:val="28"/>
      <w:szCs w:val="28"/>
    </w:rPr>
  </w:style>
  <w:style w:type="paragraph" w:styleId="Textoindependiente">
    <w:name w:val="Body Text"/>
    <w:basedOn w:val="Normal"/>
    <w:pPr>
      <w:spacing w:after="140" w:line="276" w:lineRule="auto"/>
    </w:pPr>
  </w:style>
  <w:style w:type="paragraph" w:styleId="Lista">
    <w:name w:val="List"/>
    <w:basedOn w:val="Textbody"/>
    <w:rPr>
      <w:rFonts w:cs="Lucida Sans"/>
    </w:rPr>
  </w:style>
  <w:style w:type="paragraph" w:styleId="Descripcin">
    <w:name w:val="caption"/>
    <w:basedOn w:val="Standard"/>
    <w:qFormat/>
    <w:pPr>
      <w:suppressLineNumbers/>
      <w:spacing w:before="120" w:after="120"/>
    </w:pPr>
    <w:rPr>
      <w:rFonts w:cs="Lucida Sans"/>
      <w:i/>
      <w:iCs/>
    </w:rPr>
  </w:style>
  <w:style w:type="paragraph" w:customStyle="1" w:styleId="ndice">
    <w:name w:val="Índice"/>
    <w:basedOn w:val="Standard"/>
    <w:qFormat/>
    <w:pPr>
      <w:suppressLineNumbers/>
    </w:pPr>
    <w:rPr>
      <w:rFonts w:cs="Lucida Sans"/>
    </w:rPr>
  </w:style>
  <w:style w:type="paragraph" w:customStyle="1" w:styleId="Standard">
    <w:name w:val="Standard"/>
    <w:qFormat/>
    <w:pPr>
      <w:suppressAutoHyphens/>
      <w:textAlignment w:val="baseline"/>
    </w:pPr>
    <w:rPr>
      <w:rFonts w:ascii="Times New Roman" w:eastAsia="MS Mincho" w:hAnsi="Times New Roman" w:cs="Times New Roman"/>
      <w:kern w:val="2"/>
      <w:lang w:val="es-ES" w:eastAsia="zh-CN"/>
    </w:rPr>
  </w:style>
  <w:style w:type="paragraph" w:customStyle="1" w:styleId="Textbody">
    <w:name w:val="Text body"/>
    <w:basedOn w:val="Standard"/>
    <w:qFormat/>
    <w:pPr>
      <w:spacing w:after="140" w:line="276" w:lineRule="auto"/>
    </w:pPr>
  </w:style>
  <w:style w:type="paragraph" w:customStyle="1" w:styleId="p2">
    <w:name w:val="p2"/>
    <w:basedOn w:val="Standard"/>
    <w:qFormat/>
    <w:pPr>
      <w:tabs>
        <w:tab w:val="left" w:pos="720"/>
      </w:tabs>
      <w:spacing w:line="240" w:lineRule="atLeast"/>
    </w:pPr>
    <w:rPr>
      <w:szCs w:val="20"/>
    </w:rPr>
  </w:style>
  <w:style w:type="paragraph" w:customStyle="1" w:styleId="MARITZA3">
    <w:name w:val="MARITZA3"/>
    <w:qFormat/>
    <w:pPr>
      <w:tabs>
        <w:tab w:val="left" w:pos="-720"/>
        <w:tab w:val="left" w:pos="0"/>
      </w:tabs>
      <w:suppressAutoHyphens/>
      <w:jc w:val="both"/>
      <w:textAlignment w:val="baseline"/>
    </w:pPr>
    <w:rPr>
      <w:rFonts w:ascii="Times New Roman" w:eastAsia="MS Mincho" w:hAnsi="Times New Roman" w:cs="Times New Roman"/>
      <w:spacing w:val="-2"/>
      <w:kern w:val="2"/>
      <w:lang w:val="en-US" w:eastAsia="zh-CN"/>
    </w:rPr>
  </w:style>
  <w:style w:type="paragraph" w:customStyle="1" w:styleId="Textbodyindent">
    <w:name w:val="Text body indent"/>
    <w:basedOn w:val="Standard"/>
    <w:qFormat/>
    <w:pPr>
      <w:ind w:left="720"/>
      <w:jc w:val="both"/>
    </w:pPr>
    <w:rPr>
      <w:rFonts w:ascii="Arial" w:eastAsia="Arial" w:hAnsi="Arial" w:cs="Arial"/>
      <w:sz w:val="20"/>
    </w:rPr>
  </w:style>
  <w:style w:type="paragraph" w:styleId="Encabezado">
    <w:name w:val="header"/>
    <w:basedOn w:val="Standard"/>
    <w:pPr>
      <w:tabs>
        <w:tab w:val="center" w:pos="4252"/>
        <w:tab w:val="right" w:pos="8504"/>
      </w:tabs>
    </w:pPr>
    <w:rPr>
      <w:rFonts w:eastAsia="Times New Roman"/>
    </w:rPr>
  </w:style>
  <w:style w:type="paragraph" w:styleId="Sangra2detindependiente">
    <w:name w:val="Body Text Indent 2"/>
    <w:basedOn w:val="Standard"/>
    <w:qFormat/>
    <w:pPr>
      <w:ind w:left="-76"/>
      <w:jc w:val="both"/>
    </w:pPr>
    <w:rPr>
      <w:rFonts w:ascii="Arial" w:eastAsia="Arial" w:hAnsi="Arial" w:cs="Arial"/>
      <w:sz w:val="20"/>
    </w:rPr>
  </w:style>
  <w:style w:type="paragraph" w:styleId="Sangra3detindependiente">
    <w:name w:val="Body Text Indent 3"/>
    <w:basedOn w:val="Standard"/>
    <w:qFormat/>
    <w:pPr>
      <w:ind w:hanging="76"/>
      <w:jc w:val="both"/>
    </w:pPr>
    <w:rPr>
      <w:rFonts w:ascii="Arial" w:eastAsia="Arial" w:hAnsi="Arial" w:cs="Arial"/>
      <w:sz w:val="20"/>
    </w:rPr>
  </w:style>
  <w:style w:type="paragraph" w:styleId="NormalWeb">
    <w:name w:val="Normal (Web)"/>
    <w:basedOn w:val="Standard"/>
    <w:uiPriority w:val="99"/>
    <w:qFormat/>
    <w:pPr>
      <w:spacing w:before="280" w:after="280"/>
    </w:pPr>
    <w:rPr>
      <w:rFonts w:eastAsia="Times New Roman"/>
    </w:rPr>
  </w:style>
  <w:style w:type="paragraph" w:styleId="Piedepgina">
    <w:name w:val="footer"/>
    <w:basedOn w:val="Standard"/>
    <w:pPr>
      <w:tabs>
        <w:tab w:val="center" w:pos="4252"/>
        <w:tab w:val="right" w:pos="8504"/>
      </w:tabs>
    </w:pPr>
  </w:style>
  <w:style w:type="paragraph" w:styleId="Textodeglobo">
    <w:name w:val="Balloon Text"/>
    <w:basedOn w:val="Standard"/>
    <w:qFormat/>
    <w:rPr>
      <w:rFonts w:ascii="Tahoma" w:eastAsia="Tahoma" w:hAnsi="Tahoma" w:cs="Tahoma"/>
      <w:sz w:val="16"/>
      <w:szCs w:val="16"/>
    </w:rPr>
  </w:style>
  <w:style w:type="paragraph" w:styleId="Textoindependiente2">
    <w:name w:val="Body Text 2"/>
    <w:basedOn w:val="Standard"/>
    <w:qFormat/>
    <w:pPr>
      <w:spacing w:after="120" w:line="480" w:lineRule="auto"/>
    </w:pPr>
  </w:style>
  <w:style w:type="paragraph" w:styleId="Prrafodelista">
    <w:name w:val="List Paragraph"/>
    <w:basedOn w:val="Standard"/>
    <w:qFormat/>
    <w:pPr>
      <w:ind w:left="720"/>
    </w:pPr>
    <w:rPr>
      <w:rFonts w:eastAsia="Times New Roman"/>
      <w:sz w:val="20"/>
      <w:szCs w:val="20"/>
    </w:rPr>
  </w:style>
  <w:style w:type="paragraph" w:customStyle="1" w:styleId="Contenidodelatabla">
    <w:name w:val="Contenido de la tabla"/>
    <w:basedOn w:val="Standard"/>
    <w:qFormat/>
    <w:pPr>
      <w:suppressLineNumbers/>
    </w:pPr>
  </w:style>
  <w:style w:type="paragraph" w:customStyle="1" w:styleId="Ttulodelatabla">
    <w:name w:val="Título de la tabla"/>
    <w:basedOn w:val="Contenidodelatabla"/>
    <w:qFormat/>
    <w:pPr>
      <w:jc w:val="center"/>
    </w:pPr>
    <w:rPr>
      <w:b/>
      <w:bCs/>
    </w:rPr>
  </w:style>
  <w:style w:type="paragraph" w:customStyle="1" w:styleId="Default">
    <w:name w:val="Default"/>
    <w:qFormat/>
    <w:rsid w:val="004E3517"/>
    <w:pPr>
      <w:suppressAutoHyphens/>
    </w:pPr>
    <w:rPr>
      <w:rFonts w:ascii="Arial" w:eastAsia="Arial" w:hAnsi="Arial" w:cs="Arial"/>
      <w:color w:val="000000"/>
      <w:lang w:eastAsia="ar-SA"/>
    </w:rPr>
  </w:style>
  <w:style w:type="numbering" w:customStyle="1" w:styleId="WW8Num1">
    <w:name w:val="WW8Num1"/>
    <w:qFormat/>
  </w:style>
  <w:style w:type="numbering" w:customStyle="1" w:styleId="WW8Num2">
    <w:name w:val="WW8Num2"/>
    <w:qFormat/>
  </w:style>
  <w:style w:type="numbering" w:customStyle="1" w:styleId="WW8Num3">
    <w:name w:val="WW8Num3"/>
    <w:qFormat/>
  </w:style>
  <w:style w:type="numbering" w:customStyle="1" w:styleId="WW8Num4">
    <w:name w:val="WW8Num4"/>
    <w:qFormat/>
  </w:style>
  <w:style w:type="numbering" w:customStyle="1" w:styleId="WW8Num5">
    <w:name w:val="WW8Num5"/>
    <w:qFormat/>
  </w:style>
  <w:style w:type="numbering" w:customStyle="1" w:styleId="WW8Num6">
    <w:name w:val="WW8Num6"/>
    <w:qFormat/>
  </w:style>
  <w:style w:type="numbering" w:customStyle="1" w:styleId="WW8Num7">
    <w:name w:val="WW8Num7"/>
    <w:qFormat/>
  </w:style>
  <w:style w:type="numbering" w:customStyle="1" w:styleId="WW8Num8">
    <w:name w:val="WW8Num8"/>
    <w:qFormat/>
  </w:style>
  <w:style w:type="numbering" w:customStyle="1" w:styleId="WW8Num9">
    <w:name w:val="WW8Num9"/>
    <w:qFormat/>
  </w:style>
  <w:style w:type="numbering" w:customStyle="1" w:styleId="WW8Num10">
    <w:name w:val="WW8Num10"/>
    <w:qFormat/>
  </w:style>
  <w:style w:type="numbering" w:customStyle="1" w:styleId="WW8Num11">
    <w:name w:val="WW8Num11"/>
    <w:qFormat/>
  </w:style>
  <w:style w:type="numbering" w:customStyle="1" w:styleId="WW8Num12">
    <w:name w:val="WW8Num12"/>
    <w:qFormat/>
  </w:style>
  <w:style w:type="numbering" w:customStyle="1" w:styleId="WW8Num13">
    <w:name w:val="WW8Num13"/>
    <w:qFormat/>
  </w:style>
  <w:style w:type="numbering" w:customStyle="1" w:styleId="WW8Num14">
    <w:name w:val="WW8Num14"/>
    <w:qFormat/>
  </w:style>
  <w:style w:type="numbering" w:customStyle="1" w:styleId="WW8Num15">
    <w:name w:val="WW8Num15"/>
    <w:qFormat/>
  </w:style>
  <w:style w:type="numbering" w:customStyle="1" w:styleId="WW8Num16">
    <w:name w:val="WW8Num16"/>
    <w:qFormat/>
  </w:style>
  <w:style w:type="numbering" w:customStyle="1" w:styleId="WW8Num17">
    <w:name w:val="WW8Num17"/>
    <w:qFormat/>
  </w:style>
  <w:style w:type="numbering" w:customStyle="1" w:styleId="WW8Num18">
    <w:name w:val="WW8Num18"/>
    <w:qFormat/>
  </w:style>
  <w:style w:type="numbering" w:customStyle="1" w:styleId="WW8Num19">
    <w:name w:val="WW8Num19"/>
    <w:qFormat/>
  </w:style>
  <w:style w:type="numbering" w:customStyle="1" w:styleId="WW8Num20">
    <w:name w:val="WW8Num20"/>
    <w:qFormat/>
  </w:style>
  <w:style w:type="numbering" w:customStyle="1" w:styleId="WW8Num21">
    <w:name w:val="WW8Num21"/>
    <w:qFormat/>
  </w:style>
  <w:style w:type="numbering" w:customStyle="1" w:styleId="WW8Num22">
    <w:name w:val="WW8Num22"/>
    <w:qFormat/>
  </w:style>
  <w:style w:type="numbering" w:customStyle="1" w:styleId="WW8Num23">
    <w:name w:val="WW8Num23"/>
    <w:qFormat/>
  </w:style>
  <w:style w:type="numbering" w:customStyle="1" w:styleId="WW8Num24">
    <w:name w:val="WW8Num24"/>
    <w:qFormat/>
  </w:style>
  <w:style w:type="numbering" w:customStyle="1" w:styleId="WW8Num25">
    <w:name w:val="WW8Num25"/>
    <w:qFormat/>
  </w:style>
  <w:style w:type="numbering" w:customStyle="1" w:styleId="WW8Num26">
    <w:name w:val="WW8Num26"/>
    <w:qFormat/>
  </w:style>
  <w:style w:type="numbering" w:customStyle="1" w:styleId="WW8Num27">
    <w:name w:val="WW8Num27"/>
    <w:qFormat/>
  </w:style>
  <w:style w:type="numbering" w:customStyle="1" w:styleId="WW8Num28">
    <w:name w:val="WW8Num28"/>
    <w:qFormat/>
  </w:style>
  <w:style w:type="numbering" w:customStyle="1" w:styleId="WW8Num29">
    <w:name w:val="WW8Num29"/>
    <w:qFormat/>
  </w:style>
  <w:style w:type="numbering" w:customStyle="1" w:styleId="WW8Num30">
    <w:name w:val="WW8Num30"/>
    <w:qFormat/>
  </w:style>
  <w:style w:type="numbering" w:customStyle="1" w:styleId="WW8Num31">
    <w:name w:val="WW8Num31"/>
    <w:qFormat/>
  </w:style>
  <w:style w:type="numbering" w:customStyle="1" w:styleId="WW8Num32">
    <w:name w:val="WW8Num32"/>
    <w:qFormat/>
  </w:style>
  <w:style w:type="numbering" w:customStyle="1" w:styleId="WW8Num33">
    <w:name w:val="WW8Num33"/>
    <w:qFormat/>
  </w:style>
  <w:style w:type="numbering" w:customStyle="1" w:styleId="WW8Num34">
    <w:name w:val="WW8Num34"/>
    <w:qFormat/>
  </w:style>
  <w:style w:type="numbering" w:customStyle="1" w:styleId="WW8Num35">
    <w:name w:val="WW8Num35"/>
    <w:qFormat/>
  </w:style>
  <w:style w:type="numbering" w:customStyle="1" w:styleId="WW8Num36">
    <w:name w:val="WW8Num36"/>
    <w:qFormat/>
  </w:style>
  <w:style w:type="character" w:styleId="Textoennegrita">
    <w:name w:val="Strong"/>
    <w:basedOn w:val="Fuentedeprrafopredeter"/>
    <w:uiPriority w:val="22"/>
    <w:qFormat/>
    <w:rsid w:val="00FC095C"/>
    <w:rPr>
      <w:b/>
      <w:bCs/>
    </w:rPr>
  </w:style>
  <w:style w:type="paragraph" w:customStyle="1" w:styleId="TableParagraph">
    <w:name w:val="Table Paragraph"/>
    <w:basedOn w:val="Normal"/>
    <w:uiPriority w:val="1"/>
    <w:qFormat/>
    <w:rsid w:val="00B857D0"/>
    <w:pPr>
      <w:autoSpaceDE w:val="0"/>
      <w:autoSpaceDN w:val="0"/>
    </w:pPr>
    <w:rPr>
      <w:rFonts w:ascii="Arial MT" w:eastAsia="Arial MT" w:hAnsi="Arial MT" w:cs="Arial MT"/>
      <w:sz w:val="22"/>
      <w:szCs w:val="22"/>
      <w:lang w:val="es-ES" w:eastAsia="en-US"/>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22" w:type="dxa"/>
        <w:right w:w="22" w:type="dxa"/>
      </w:tblCellMar>
    </w:tblPr>
  </w:style>
  <w:style w:type="table" w:customStyle="1" w:styleId="a0">
    <w:basedOn w:val="TableNormal"/>
    <w:tblPr>
      <w:tblStyleRowBandSize w:val="1"/>
      <w:tblStyleColBandSize w:val="1"/>
      <w:tblCellMar>
        <w:left w:w="115" w:type="dxa"/>
        <w:right w:w="115" w:type="dxa"/>
      </w:tblCellMar>
    </w:tblPr>
  </w:style>
  <w:style w:type="character" w:customStyle="1" w:styleId="vortaltextarea">
    <w:name w:val="vortaltextarea"/>
    <w:basedOn w:val="Fuentedeprrafopredeter"/>
    <w:rsid w:val="00502E3A"/>
  </w:style>
  <w:style w:type="character" w:styleId="Hipervnculo">
    <w:name w:val="Hyperlink"/>
    <w:basedOn w:val="Fuentedeprrafopredeter"/>
    <w:uiPriority w:val="99"/>
    <w:unhideWhenUsed/>
    <w:rsid w:val="002302BF"/>
    <w:rPr>
      <w:color w:val="0563C1" w:themeColor="hyperlink"/>
      <w:u w:val="single"/>
    </w:rPr>
  </w:style>
  <w:style w:type="character" w:styleId="Mencinsinresolver">
    <w:name w:val="Unresolved Mention"/>
    <w:basedOn w:val="Fuentedeprrafopredeter"/>
    <w:uiPriority w:val="99"/>
    <w:semiHidden/>
    <w:unhideWhenUsed/>
    <w:rsid w:val="002302B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drive.google.com/drive/u/0/folders/1v-ylnfdHJE2J288eTbJPbylGfn_pwaQA"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rTNv9LRc2Bactzz5QbS2CLHGkxQ==">CgMxLjA4AHIhMTFraVVZU095dTVvZmhMZFBISmg0SldReHhjT1daaHNM</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57</TotalTime>
  <Pages>1</Pages>
  <Words>676</Words>
  <Characters>3723</Characters>
  <Application>Microsoft Office Word</Application>
  <DocSecurity>0</DocSecurity>
  <Lines>31</Lines>
  <Paragraphs>8</Paragraphs>
  <ScaleCrop>false</ScaleCrop>
  <Company/>
  <LinksUpToDate>false</LinksUpToDate>
  <CharactersWithSpaces>4391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AMMS</dc:creator>
  <cp:lastModifiedBy>jhon erick mora</cp:lastModifiedBy>
  <cp:revision>81</cp:revision>
  <cp:lastPrinted>2025-09-03T02:45:00Z</cp:lastPrinted>
  <dcterms:created xsi:type="dcterms:W3CDTF">2025-07-18T15:38:00Z</dcterms:created>
  <dcterms:modified xsi:type="dcterms:W3CDTF">2025-09-03T02:45:00Z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